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511D6" w14:textId="7C8DFD2A" w:rsidR="00F06909" w:rsidRDefault="003E2F2F" w:rsidP="00992960">
      <w:pPr>
        <w:pageBreakBefore/>
        <w:spacing w:line="249" w:lineRule="auto"/>
        <w:rPr>
          <w:rFonts w:ascii="Cambria" w:eastAsia="Cambria" w:hAnsi="Cambria" w:cs="Cambria"/>
          <w:color w:val="1D4169"/>
          <w:sz w:val="34"/>
        </w:rPr>
      </w:pPr>
      <w:r>
        <w:rPr>
          <w:noProof/>
          <w:color w:val="0563C1"/>
          <w:u w:val="single"/>
        </w:rPr>
        <w:drawing>
          <wp:anchor distT="0" distB="0" distL="114300" distR="114300" simplePos="0" relativeHeight="251678720" behindDoc="0" locked="0" layoutInCell="1" allowOverlap="1" wp14:anchorId="50DC6506" wp14:editId="3CE11231">
            <wp:simplePos x="0" y="0"/>
            <wp:positionH relativeFrom="page">
              <wp:posOffset>5514976</wp:posOffset>
            </wp:positionH>
            <wp:positionV relativeFrom="page">
              <wp:posOffset>923925</wp:posOffset>
            </wp:positionV>
            <wp:extent cx="1853882" cy="869950"/>
            <wp:effectExtent l="0" t="0" r="0" b="0"/>
            <wp:wrapNone/>
            <wp:docPr id="117" name="Picture 5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 l="76281" t="39599" r="3359" b="-1903"/>
                    <a:stretch>
                      <a:fillRect/>
                    </a:stretch>
                  </pic:blipFill>
                  <pic:spPr>
                    <a:xfrm>
                      <a:off x="0" y="0"/>
                      <a:ext cx="1854199" cy="87009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563C1"/>
          <w:u w:val="single"/>
        </w:rPr>
        <w:drawing>
          <wp:anchor distT="0" distB="0" distL="0" distR="0" simplePos="0" relativeHeight="251679744" behindDoc="1" locked="0" layoutInCell="1" allowOverlap="1" wp14:anchorId="3E1EB6DF" wp14:editId="49A79ABD">
            <wp:simplePos x="0" y="0"/>
            <wp:positionH relativeFrom="column">
              <wp:posOffset>2495550</wp:posOffset>
            </wp:positionH>
            <wp:positionV relativeFrom="paragraph">
              <wp:posOffset>9525</wp:posOffset>
            </wp:positionV>
            <wp:extent cx="2209800" cy="904875"/>
            <wp:effectExtent l="0" t="0" r="0" b="952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eastAsia="Cambria" w:hAnsi="Cambria" w:cs="Cambria"/>
          <w:noProof/>
          <w:color w:val="1D4169"/>
          <w:sz w:val="34"/>
        </w:rPr>
        <w:drawing>
          <wp:inline distT="0" distB="0" distL="0" distR="0" wp14:anchorId="7BDBA600" wp14:editId="2C661F4C">
            <wp:extent cx="2333625" cy="75239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743" cy="80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8C2443" w14:textId="2581646D" w:rsidR="00324706" w:rsidRDefault="00324706" w:rsidP="00761453">
      <w:pPr>
        <w:spacing w:after="296"/>
        <w:ind w:left="142"/>
        <w:jc w:val="center"/>
        <w:rPr>
          <w:rFonts w:ascii="Cambria" w:eastAsia="Cambria" w:hAnsi="Cambria" w:cs="Cambria"/>
          <w:color w:val="1D4169"/>
          <w:sz w:val="34"/>
        </w:rPr>
      </w:pPr>
    </w:p>
    <w:p w14:paraId="3A0D8971" w14:textId="18E3C313" w:rsidR="00324706" w:rsidRDefault="00324706" w:rsidP="00761453">
      <w:pPr>
        <w:spacing w:after="296"/>
        <w:ind w:left="142"/>
        <w:jc w:val="center"/>
        <w:rPr>
          <w:rFonts w:ascii="Cambria" w:eastAsia="Cambria" w:hAnsi="Cambria" w:cs="Cambria"/>
          <w:color w:val="1D4169"/>
          <w:sz w:val="34"/>
        </w:rPr>
      </w:pPr>
    </w:p>
    <w:p w14:paraId="74E8BB29" w14:textId="05D34B4E" w:rsidR="00761453" w:rsidRPr="000A4566" w:rsidRDefault="00FB2823" w:rsidP="00761453">
      <w:pPr>
        <w:spacing w:after="296"/>
        <w:ind w:left="142"/>
        <w:jc w:val="center"/>
        <w:rPr>
          <w:lang w:val="fr-FR"/>
        </w:rPr>
      </w:pPr>
      <w:r w:rsidRPr="000A4566">
        <w:rPr>
          <w:rFonts w:ascii="Cambria" w:eastAsia="Cambria" w:hAnsi="Cambria" w:cs="Cambria"/>
          <w:color w:val="1D4169"/>
          <w:sz w:val="34"/>
          <w:lang w:val="fr-FR"/>
        </w:rPr>
        <w:t>I</w:t>
      </w:r>
      <w:r w:rsidR="00761453" w:rsidRPr="000A4566">
        <w:rPr>
          <w:rFonts w:ascii="Cambria" w:eastAsia="Cambria" w:hAnsi="Cambria" w:cs="Cambria"/>
          <w:color w:val="1D4169"/>
          <w:sz w:val="34"/>
          <w:lang w:val="fr-FR"/>
        </w:rPr>
        <w:t xml:space="preserve">nternational </w:t>
      </w:r>
      <w:r w:rsidRPr="000A4566">
        <w:rPr>
          <w:rFonts w:ascii="Cambria" w:eastAsia="Cambria" w:hAnsi="Cambria" w:cs="Cambria"/>
          <w:color w:val="1D4169"/>
          <w:sz w:val="34"/>
          <w:lang w:val="fr-FR"/>
        </w:rPr>
        <w:t>C</w:t>
      </w:r>
      <w:r w:rsidR="00761453" w:rsidRPr="000A4566">
        <w:rPr>
          <w:rFonts w:ascii="Cambria" w:eastAsia="Cambria" w:hAnsi="Cambria" w:cs="Cambria"/>
          <w:color w:val="1D4169"/>
          <w:sz w:val="34"/>
          <w:lang w:val="fr-FR"/>
        </w:rPr>
        <w:t>onference</w:t>
      </w:r>
    </w:p>
    <w:p w14:paraId="1F6110CD" w14:textId="67D68A6F" w:rsidR="00761453" w:rsidRPr="000A4566" w:rsidRDefault="00761453" w:rsidP="00761453">
      <w:pPr>
        <w:spacing w:after="296" w:line="360" w:lineRule="auto"/>
        <w:ind w:left="142"/>
        <w:jc w:val="center"/>
        <w:rPr>
          <w:rFonts w:ascii="Cambria" w:eastAsia="Cambria" w:hAnsi="Cambria" w:cs="Cambria"/>
          <w:color w:val="1D4169"/>
          <w:sz w:val="34"/>
          <w:lang w:val="fr-FR"/>
        </w:rPr>
      </w:pPr>
      <w:proofErr w:type="gramStart"/>
      <w:r w:rsidRPr="000A4566">
        <w:rPr>
          <w:rFonts w:ascii="Cambria" w:eastAsia="Cambria" w:hAnsi="Cambria" w:cs="Cambria"/>
          <w:color w:val="1D4169"/>
          <w:sz w:val="34"/>
          <w:lang w:val="fr-FR"/>
        </w:rPr>
        <w:t>on</w:t>
      </w:r>
      <w:proofErr w:type="gramEnd"/>
      <w:r w:rsidRPr="000A4566">
        <w:rPr>
          <w:rFonts w:ascii="Cambria" w:eastAsia="Cambria" w:hAnsi="Cambria" w:cs="Cambria"/>
          <w:color w:val="1D4169"/>
          <w:sz w:val="34"/>
          <w:lang w:val="fr-FR"/>
        </w:rPr>
        <w:t xml:space="preserve"> </w:t>
      </w:r>
      <w:r w:rsidR="00FB2823" w:rsidRPr="000A4566">
        <w:rPr>
          <w:rFonts w:ascii="Cambria" w:eastAsia="Cambria" w:hAnsi="Cambria" w:cs="Cambria"/>
          <w:color w:val="1D4169"/>
          <w:sz w:val="34"/>
          <w:lang w:val="fr-FR"/>
        </w:rPr>
        <w:t>H</w:t>
      </w:r>
      <w:r w:rsidRPr="000A4566">
        <w:rPr>
          <w:rFonts w:ascii="Cambria" w:eastAsia="Cambria" w:hAnsi="Cambria" w:cs="Cambria"/>
          <w:color w:val="1D4169"/>
          <w:sz w:val="34"/>
          <w:lang w:val="fr-FR"/>
        </w:rPr>
        <w:t xml:space="preserve">ermeneutics, </w:t>
      </w:r>
      <w:r w:rsidR="00FB2823" w:rsidRPr="000A4566">
        <w:rPr>
          <w:rFonts w:ascii="Cambria" w:eastAsia="Cambria" w:hAnsi="Cambria" w:cs="Cambria"/>
          <w:color w:val="1D4169"/>
          <w:sz w:val="34"/>
          <w:lang w:val="fr-FR"/>
        </w:rPr>
        <w:t>E</w:t>
      </w:r>
      <w:r w:rsidRPr="000A4566">
        <w:rPr>
          <w:rFonts w:ascii="Cambria" w:eastAsia="Cambria" w:hAnsi="Cambria" w:cs="Cambria"/>
          <w:color w:val="1D4169"/>
          <w:sz w:val="34"/>
          <w:lang w:val="fr-FR"/>
        </w:rPr>
        <w:t xml:space="preserve">ducation, </w:t>
      </w:r>
      <w:r w:rsidR="00FB2823" w:rsidRPr="000A4566">
        <w:rPr>
          <w:rFonts w:ascii="Cambria" w:eastAsia="Cambria" w:hAnsi="Cambria" w:cs="Cambria"/>
          <w:color w:val="1D4169"/>
          <w:sz w:val="34"/>
          <w:lang w:val="fr-FR"/>
        </w:rPr>
        <w:t>L</w:t>
      </w:r>
      <w:r w:rsidRPr="000A4566">
        <w:rPr>
          <w:rFonts w:ascii="Cambria" w:eastAsia="Cambria" w:hAnsi="Cambria" w:cs="Cambria"/>
          <w:color w:val="1D4169"/>
          <w:sz w:val="34"/>
          <w:lang w:val="fr-FR"/>
        </w:rPr>
        <w:t xml:space="preserve">aw, and </w:t>
      </w:r>
      <w:r w:rsidR="00FB2823" w:rsidRPr="000A4566">
        <w:rPr>
          <w:rFonts w:ascii="Cambria" w:eastAsia="Cambria" w:hAnsi="Cambria" w:cs="Cambria"/>
          <w:color w:val="1D4169"/>
          <w:sz w:val="34"/>
          <w:lang w:val="fr-FR"/>
        </w:rPr>
        <w:t>M</w:t>
      </w:r>
      <w:r w:rsidRPr="000A4566">
        <w:rPr>
          <w:rFonts w:ascii="Cambria" w:eastAsia="Cambria" w:hAnsi="Cambria" w:cs="Cambria"/>
          <w:color w:val="1D4169"/>
          <w:sz w:val="34"/>
          <w:lang w:val="fr-FR"/>
        </w:rPr>
        <w:t>edicine</w:t>
      </w:r>
    </w:p>
    <w:p w14:paraId="21A065C6" w14:textId="6536C4F1" w:rsidR="00DD6E29" w:rsidRP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i/>
          <w:color w:val="002060"/>
          <w:sz w:val="72"/>
          <w:szCs w:val="72"/>
          <w:lang w:val="en-AU"/>
        </w:rPr>
        <w:t xml:space="preserve">Ars </w:t>
      </w:r>
      <w:proofErr w:type="spellStart"/>
      <w:r w:rsidRPr="00DD6E29">
        <w:rPr>
          <w:rFonts w:ascii="Cambria" w:hAnsi="Cambria"/>
          <w:b/>
          <w:i/>
          <w:color w:val="002060"/>
          <w:sz w:val="72"/>
          <w:szCs w:val="72"/>
          <w:lang w:val="en-AU"/>
        </w:rPr>
        <w:t>Interpretandi</w:t>
      </w:r>
      <w:proofErr w:type="spellEnd"/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 xml:space="preserve">: </w:t>
      </w:r>
    </w:p>
    <w:p w14:paraId="216D1E32" w14:textId="77777777" w:rsidR="00DD6E29" w:rsidRP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 xml:space="preserve">Hermeneutic Conversation </w:t>
      </w:r>
    </w:p>
    <w:p w14:paraId="2EA1EFF9" w14:textId="77777777" w:rsid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 xml:space="preserve">between </w:t>
      </w:r>
    </w:p>
    <w:p w14:paraId="5E28AA3B" w14:textId="580E10A8" w:rsidR="00DD6E29" w:rsidRP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>the Text and Its Reader</w:t>
      </w:r>
    </w:p>
    <w:p w14:paraId="733B1B46" w14:textId="77777777" w:rsidR="00DD6E29" w:rsidRDefault="00DD6E29" w:rsidP="00761453">
      <w:pPr>
        <w:spacing w:line="276" w:lineRule="auto"/>
        <w:ind w:left="-567" w:right="-639"/>
        <w:jc w:val="center"/>
        <w:rPr>
          <w:rFonts w:ascii="Garamond" w:hAnsi="Garamond"/>
          <w:color w:val="002060"/>
          <w:sz w:val="34"/>
          <w:szCs w:val="34"/>
          <w:lang w:val="en-AU"/>
        </w:rPr>
      </w:pPr>
    </w:p>
    <w:p w14:paraId="49D6A78B" w14:textId="3D923135" w:rsidR="00341D4E" w:rsidRDefault="00C64B43" w:rsidP="00761453">
      <w:pPr>
        <w:spacing w:line="276" w:lineRule="auto"/>
        <w:ind w:left="-567" w:right="-639"/>
        <w:jc w:val="center"/>
        <w:rPr>
          <w:rFonts w:ascii="Garamond" w:hAnsi="Garamond"/>
          <w:color w:val="002060"/>
          <w:sz w:val="34"/>
          <w:szCs w:val="34"/>
          <w:lang w:val="en-AU"/>
        </w:rPr>
      </w:pPr>
      <w:r>
        <w:rPr>
          <w:rFonts w:ascii="Garamond" w:hAnsi="Garamond"/>
          <w:color w:val="002060"/>
          <w:sz w:val="34"/>
          <w:szCs w:val="34"/>
          <w:lang w:val="en-AU"/>
        </w:rPr>
        <w:t>M</w:t>
      </w:r>
      <w:r w:rsidR="00761453">
        <w:rPr>
          <w:rFonts w:ascii="Garamond" w:hAnsi="Garamond"/>
          <w:color w:val="002060"/>
          <w:sz w:val="34"/>
          <w:szCs w:val="34"/>
          <w:lang w:val="en-AU"/>
        </w:rPr>
        <w:t>ay 25, 2019</w:t>
      </w:r>
    </w:p>
    <w:p w14:paraId="6214FAF5" w14:textId="1F568DA3" w:rsidR="00AF7CBA" w:rsidRDefault="00761453" w:rsidP="00761453">
      <w:pPr>
        <w:spacing w:line="276" w:lineRule="auto"/>
        <w:ind w:left="-567" w:right="-639"/>
        <w:jc w:val="center"/>
        <w:rPr>
          <w:rFonts w:ascii="Garamond" w:hAnsi="Garamond"/>
          <w:color w:val="002060"/>
          <w:sz w:val="34"/>
          <w:szCs w:val="34"/>
          <w:lang w:val="en-AU"/>
        </w:rPr>
      </w:pPr>
      <w:r>
        <w:rPr>
          <w:rFonts w:ascii="Garamond" w:hAnsi="Garamond"/>
          <w:color w:val="002060"/>
          <w:sz w:val="34"/>
          <w:szCs w:val="34"/>
          <w:lang w:val="en-AU"/>
        </w:rPr>
        <w:t xml:space="preserve">Zakopane </w:t>
      </w:r>
    </w:p>
    <w:p w14:paraId="6604E7B1" w14:textId="65995219" w:rsidR="00DD6E29" w:rsidRDefault="00761453" w:rsidP="00AB585C">
      <w:pPr>
        <w:spacing w:line="276" w:lineRule="auto"/>
        <w:ind w:left="-567" w:right="-639"/>
        <w:jc w:val="center"/>
        <w:rPr>
          <w:rFonts w:ascii="Cambria" w:eastAsia="Cambria" w:hAnsi="Cambria" w:cs="Cambria"/>
          <w:b/>
          <w:color w:val="FFFFFF"/>
          <w:sz w:val="34"/>
          <w:shd w:val="clear" w:color="auto" w:fill="1D4169"/>
        </w:rPr>
      </w:pPr>
      <w:r>
        <w:rPr>
          <w:rFonts w:ascii="Garamond" w:hAnsi="Garamond"/>
          <w:color w:val="002060"/>
          <w:sz w:val="34"/>
          <w:szCs w:val="34"/>
          <w:lang w:val="en-AU"/>
        </w:rPr>
        <w:t xml:space="preserve">al. </w:t>
      </w:r>
      <w:proofErr w:type="spellStart"/>
      <w:r>
        <w:rPr>
          <w:rFonts w:ascii="Garamond" w:hAnsi="Garamond"/>
          <w:color w:val="002060"/>
          <w:sz w:val="34"/>
          <w:szCs w:val="34"/>
          <w:lang w:val="en-AU"/>
        </w:rPr>
        <w:t>Przewodników</w:t>
      </w:r>
      <w:proofErr w:type="spellEnd"/>
      <w:r>
        <w:rPr>
          <w:rFonts w:ascii="Garamond" w:hAnsi="Garamond"/>
          <w:color w:val="002060"/>
          <w:sz w:val="34"/>
          <w:szCs w:val="34"/>
          <w:lang w:val="en-AU"/>
        </w:rPr>
        <w:t xml:space="preserve"> </w:t>
      </w:r>
      <w:proofErr w:type="spellStart"/>
      <w:r>
        <w:rPr>
          <w:rFonts w:ascii="Garamond" w:hAnsi="Garamond"/>
          <w:color w:val="002060"/>
          <w:sz w:val="34"/>
          <w:szCs w:val="34"/>
          <w:lang w:val="en-AU"/>
        </w:rPr>
        <w:t>Tatrzańskich</w:t>
      </w:r>
      <w:proofErr w:type="spellEnd"/>
      <w:r>
        <w:rPr>
          <w:rFonts w:ascii="Garamond" w:hAnsi="Garamond"/>
          <w:color w:val="002060"/>
          <w:sz w:val="34"/>
          <w:szCs w:val="34"/>
          <w:lang w:val="en-AU"/>
        </w:rPr>
        <w:t xml:space="preserve"> 2</w:t>
      </w:r>
      <w:r>
        <w:rPr>
          <w:rFonts w:ascii="Garamond" w:hAnsi="Garamond"/>
          <w:color w:val="002060"/>
          <w:sz w:val="34"/>
          <w:szCs w:val="34"/>
          <w:lang w:val="en-AU"/>
        </w:rPr>
        <w:br/>
      </w:r>
    </w:p>
    <w:p w14:paraId="4C0943A2" w14:textId="4D0C256F" w:rsidR="00761453" w:rsidRDefault="00761453" w:rsidP="00AB585C">
      <w:pPr>
        <w:spacing w:line="276" w:lineRule="auto"/>
        <w:ind w:left="-567" w:right="-639"/>
        <w:jc w:val="center"/>
        <w:rPr>
          <w:rFonts w:ascii="Cambria" w:eastAsia="Cambria" w:hAnsi="Cambria" w:cs="Cambria"/>
          <w:b/>
          <w:color w:val="FFFFFF"/>
          <w:sz w:val="34"/>
          <w:shd w:val="clear" w:color="auto" w:fill="1D4169"/>
        </w:rPr>
      </w:pPr>
      <w:r>
        <w:rPr>
          <w:rFonts w:ascii="Cambria" w:eastAsia="Cambria" w:hAnsi="Cambria" w:cs="Cambria"/>
          <w:b/>
          <w:color w:val="FFFFFF"/>
          <w:sz w:val="34"/>
          <w:shd w:val="clear" w:color="auto" w:fill="1D4169"/>
        </w:rPr>
        <w:t xml:space="preserve">Conference Program </w:t>
      </w:r>
    </w:p>
    <w:p w14:paraId="66E88FF1" w14:textId="654B67A7" w:rsidR="007765C2" w:rsidRDefault="007765C2" w:rsidP="007765C2">
      <w:pPr>
        <w:jc w:val="center"/>
        <w:rPr>
          <w:rFonts w:ascii="Cambria" w:hAnsi="Cambria"/>
          <w:b/>
          <w:color w:val="002060"/>
        </w:rPr>
      </w:pPr>
    </w:p>
    <w:p w14:paraId="18D470C0" w14:textId="77777777" w:rsidR="0066065E" w:rsidRDefault="0066065E" w:rsidP="007765C2">
      <w:pPr>
        <w:jc w:val="center"/>
        <w:rPr>
          <w:rFonts w:ascii="Cambria" w:hAnsi="Cambria"/>
          <w:b/>
          <w:color w:val="002060"/>
        </w:rPr>
      </w:pPr>
    </w:p>
    <w:p w14:paraId="1A748ACD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u w:val="single"/>
        </w:rPr>
      </w:pPr>
      <w:r>
        <w:rPr>
          <w:rFonts w:ascii="Cambria" w:hAnsi="Cambria"/>
          <w:b/>
          <w:color w:val="002060"/>
          <w:u w:val="single"/>
        </w:rPr>
        <w:t>9.45-10.00 Opening Remarks</w:t>
      </w:r>
    </w:p>
    <w:p w14:paraId="13DCBDC4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</w:rPr>
      </w:pPr>
    </w:p>
    <w:p w14:paraId="1668C44C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>
        <w:rPr>
          <w:rFonts w:ascii="Cambria" w:hAnsi="Cambria"/>
          <w:color w:val="002060"/>
        </w:rPr>
        <w:t xml:space="preserve">Prof. Anna </w:t>
      </w:r>
      <w:proofErr w:type="spellStart"/>
      <w:r>
        <w:rPr>
          <w:rFonts w:ascii="Cambria" w:hAnsi="Cambria"/>
          <w:color w:val="002060"/>
        </w:rPr>
        <w:t>Wiłkomirska</w:t>
      </w:r>
      <w:proofErr w:type="spellEnd"/>
      <w:r>
        <w:rPr>
          <w:rFonts w:ascii="Cambria" w:hAnsi="Cambria"/>
          <w:color w:val="002060"/>
        </w:rPr>
        <w:t>, Dean of the Faculty of Education, University of Warsaw, Poland</w:t>
      </w:r>
    </w:p>
    <w:p w14:paraId="4C3F6503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</w:rPr>
      </w:pPr>
    </w:p>
    <w:p w14:paraId="3712EFEB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u w:val="single"/>
        </w:rPr>
      </w:pPr>
      <w:r>
        <w:rPr>
          <w:rFonts w:ascii="Cambria" w:hAnsi="Cambria"/>
          <w:b/>
          <w:color w:val="002060"/>
          <w:u w:val="single"/>
        </w:rPr>
        <w:t>10.00-11.00: Section 1</w:t>
      </w:r>
    </w:p>
    <w:p w14:paraId="6C8ADD50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  <w:u w:val="single"/>
        </w:rPr>
      </w:pPr>
    </w:p>
    <w:p w14:paraId="26594930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>
        <w:rPr>
          <w:rFonts w:ascii="Cambria" w:hAnsi="Cambria"/>
          <w:color w:val="002060"/>
        </w:rPr>
        <w:t>Moderator: Andrzej Wierciński, University of Warsaw, Poland</w:t>
      </w:r>
    </w:p>
    <w:p w14:paraId="6A97BE32" w14:textId="77777777" w:rsidR="00BA1A10" w:rsidRPr="00076F09" w:rsidRDefault="00E3423B" w:rsidP="00BA1A10">
      <w:pPr>
        <w:pStyle w:val="NoSpacing"/>
        <w:jc w:val="center"/>
        <w:rPr>
          <w:rFonts w:ascii="Cambria" w:hAnsi="Cambria"/>
          <w:color w:val="002060"/>
        </w:rPr>
      </w:pPr>
      <w:hyperlink r:id="rId7" w:history="1">
        <w:r w:rsidR="00BA1A10" w:rsidRPr="00076F09">
          <w:rPr>
            <w:rStyle w:val="Hyperlink"/>
            <w:rFonts w:ascii="Cambria" w:hAnsi="Cambria"/>
          </w:rPr>
          <w:t>andrew.wiercinski@gmail.com</w:t>
        </w:r>
      </w:hyperlink>
    </w:p>
    <w:p w14:paraId="4A598B7B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</w:rPr>
      </w:pPr>
    </w:p>
    <w:p w14:paraId="6848CDBD" w14:textId="237B392C" w:rsidR="00761453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>
        <w:rPr>
          <w:rFonts w:ascii="Cambria" w:hAnsi="Cambria"/>
          <w:color w:val="002060"/>
        </w:rPr>
        <w:t>Ramsey Eric Ramsey, Arizona State University, USA</w:t>
      </w:r>
    </w:p>
    <w:p w14:paraId="3F4FAF64" w14:textId="77777777" w:rsidR="0054319C" w:rsidRPr="0054319C" w:rsidRDefault="00E3423B" w:rsidP="0054319C">
      <w:pPr>
        <w:pStyle w:val="NoSpacing"/>
        <w:jc w:val="center"/>
        <w:rPr>
          <w:rFonts w:ascii="Cambria" w:hAnsi="Cambria"/>
          <w:color w:val="002060"/>
        </w:rPr>
      </w:pPr>
      <w:hyperlink r:id="rId8" w:history="1">
        <w:r w:rsidR="0054319C" w:rsidRPr="0054319C">
          <w:rPr>
            <w:rStyle w:val="Hyperlink"/>
            <w:rFonts w:ascii="Cambria" w:hAnsi="Cambria"/>
          </w:rPr>
          <w:t>rer@asu.edu</w:t>
        </w:r>
      </w:hyperlink>
    </w:p>
    <w:p w14:paraId="4C09C69E" w14:textId="0C6D727C" w:rsidR="00761453" w:rsidRDefault="00761453" w:rsidP="00761453">
      <w:pPr>
        <w:pStyle w:val="NoSpacing"/>
        <w:jc w:val="center"/>
        <w:rPr>
          <w:rFonts w:ascii="Cambria" w:hAnsi="Cambria"/>
          <w:i/>
          <w:color w:val="002060"/>
        </w:rPr>
      </w:pPr>
      <w:r>
        <w:rPr>
          <w:rFonts w:ascii="Cambria" w:hAnsi="Cambria"/>
          <w:i/>
          <w:color w:val="002060"/>
        </w:rPr>
        <w:t>La</w:t>
      </w:r>
      <w:r w:rsidRPr="0054319C">
        <w:rPr>
          <w:rFonts w:ascii="Cambria" w:hAnsi="Cambria"/>
          <w:i/>
          <w:color w:val="002060"/>
        </w:rPr>
        <w:t xml:space="preserve">nguage as the Address </w:t>
      </w:r>
      <w:r w:rsidR="007E6B8C">
        <w:rPr>
          <w:rFonts w:ascii="Cambria" w:hAnsi="Cambria"/>
          <w:i/>
          <w:color w:val="002060"/>
        </w:rPr>
        <w:t>to</w:t>
      </w:r>
      <w:r w:rsidRPr="0054319C">
        <w:rPr>
          <w:rFonts w:ascii="Cambria" w:hAnsi="Cambria"/>
          <w:i/>
          <w:color w:val="002060"/>
        </w:rPr>
        <w:t xml:space="preserve"> the Human Pose</w:t>
      </w:r>
    </w:p>
    <w:p w14:paraId="4395DB46" w14:textId="77777777" w:rsidR="00AE41FF" w:rsidRDefault="00AE41FF" w:rsidP="00761453">
      <w:pPr>
        <w:pStyle w:val="NoSpacing"/>
        <w:jc w:val="center"/>
        <w:rPr>
          <w:rFonts w:ascii="Cambria" w:hAnsi="Cambria"/>
          <w:i/>
          <w:color w:val="002060"/>
        </w:rPr>
      </w:pPr>
    </w:p>
    <w:p w14:paraId="67A6DB33" w14:textId="77777777" w:rsidR="00D76970" w:rsidRPr="00000E29" w:rsidRDefault="00D76970" w:rsidP="00D76970">
      <w:pPr>
        <w:pStyle w:val="NoSpacing"/>
        <w:jc w:val="center"/>
        <w:rPr>
          <w:rFonts w:ascii="Cambria" w:hAnsi="Cambria"/>
          <w:color w:val="002060"/>
          <w:lang w:val="pl-PL"/>
        </w:rPr>
      </w:pPr>
      <w:proofErr w:type="spellStart"/>
      <w:r>
        <w:rPr>
          <w:rFonts w:ascii="Cambria" w:hAnsi="Cambria"/>
          <w:color w:val="002060"/>
        </w:rPr>
        <w:t>Urszula</w:t>
      </w:r>
      <w:proofErr w:type="spellEnd"/>
      <w:r>
        <w:rPr>
          <w:rFonts w:ascii="Cambria" w:hAnsi="Cambria"/>
          <w:color w:val="002060"/>
        </w:rPr>
        <w:t xml:space="preserve"> Zbrzeźniak, University of Warsaw, Poland </w:t>
      </w:r>
    </w:p>
    <w:p w14:paraId="07341995" w14:textId="77777777" w:rsidR="00D76970" w:rsidRPr="007765C2" w:rsidRDefault="00E3423B" w:rsidP="00D76970">
      <w:pPr>
        <w:pStyle w:val="NoSpacing"/>
        <w:jc w:val="center"/>
        <w:rPr>
          <w:rFonts w:ascii="Cambria" w:hAnsi="Cambria"/>
          <w:color w:val="002060"/>
        </w:rPr>
      </w:pPr>
      <w:hyperlink r:id="rId9" w:history="1">
        <w:r w:rsidR="00D76970" w:rsidRPr="007765C2">
          <w:rPr>
            <w:rStyle w:val="Hyperlink"/>
            <w:rFonts w:ascii="Cambria" w:hAnsi="Cambria"/>
          </w:rPr>
          <w:t>urszulazbrzezniak@gmail.com</w:t>
        </w:r>
      </w:hyperlink>
    </w:p>
    <w:p w14:paraId="74C62BBD" w14:textId="77777777" w:rsidR="00D76970" w:rsidRPr="004F6E9C" w:rsidRDefault="00D76970" w:rsidP="00D76970">
      <w:pPr>
        <w:pStyle w:val="NoSpacing"/>
        <w:jc w:val="center"/>
        <w:rPr>
          <w:rFonts w:ascii="Cambria" w:hAnsi="Cambria"/>
          <w:i/>
          <w:color w:val="002060"/>
        </w:rPr>
      </w:pPr>
      <w:r w:rsidRPr="004F6E9C">
        <w:rPr>
          <w:rFonts w:ascii="Cambria" w:hAnsi="Cambria"/>
          <w:i/>
          <w:color w:val="002060"/>
        </w:rPr>
        <w:t>On the Textuality of Experience of the World and the Self</w:t>
      </w:r>
    </w:p>
    <w:p w14:paraId="6EFF8302" w14:textId="77777777" w:rsidR="0054319C" w:rsidRDefault="0054319C" w:rsidP="00761453">
      <w:pPr>
        <w:pStyle w:val="NoSpacing"/>
        <w:jc w:val="center"/>
        <w:rPr>
          <w:rFonts w:ascii="Cambria" w:hAnsi="Cambria"/>
          <w:color w:val="002060"/>
        </w:rPr>
      </w:pPr>
    </w:p>
    <w:p w14:paraId="58271AAD" w14:textId="77777777" w:rsidR="00761453" w:rsidRDefault="00761453" w:rsidP="00F50E1A">
      <w:pPr>
        <w:pStyle w:val="NoSpacing"/>
        <w:rPr>
          <w:rFonts w:ascii="Cambria" w:hAnsi="Cambria"/>
          <w:color w:val="002060"/>
          <w:sz w:val="16"/>
          <w:szCs w:val="16"/>
        </w:rPr>
      </w:pPr>
    </w:p>
    <w:p w14:paraId="6F3756A8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</w:rPr>
      </w:pPr>
      <w:r>
        <w:rPr>
          <w:rFonts w:ascii="Cambria" w:hAnsi="Cambria"/>
          <w:b/>
          <w:color w:val="002060"/>
        </w:rPr>
        <w:t>11.00-11.30: Coffee Break</w:t>
      </w:r>
    </w:p>
    <w:p w14:paraId="390455E1" w14:textId="5AFAD038" w:rsidR="00761453" w:rsidRDefault="00761453" w:rsidP="001A0102">
      <w:pPr>
        <w:pStyle w:val="NoSpacing"/>
        <w:rPr>
          <w:rFonts w:ascii="Cambria" w:hAnsi="Cambria"/>
          <w:color w:val="002060"/>
          <w:sz w:val="16"/>
          <w:szCs w:val="16"/>
        </w:rPr>
      </w:pPr>
    </w:p>
    <w:p w14:paraId="6312E0B0" w14:textId="77777777" w:rsidR="001A0102" w:rsidRDefault="001A0102" w:rsidP="001A0102">
      <w:pPr>
        <w:pStyle w:val="NoSpacing"/>
        <w:rPr>
          <w:rFonts w:ascii="Cambria" w:hAnsi="Cambria"/>
          <w:color w:val="002060"/>
          <w:sz w:val="16"/>
          <w:szCs w:val="16"/>
        </w:rPr>
      </w:pPr>
    </w:p>
    <w:p w14:paraId="765F7379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u w:val="single"/>
        </w:rPr>
      </w:pPr>
      <w:r>
        <w:rPr>
          <w:rFonts w:ascii="Cambria" w:hAnsi="Cambria"/>
          <w:b/>
          <w:color w:val="002060"/>
          <w:u w:val="single"/>
        </w:rPr>
        <w:t>11.30-12.30: Section 2</w:t>
      </w:r>
    </w:p>
    <w:p w14:paraId="46DDE7E3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  <w:u w:val="single"/>
        </w:rPr>
      </w:pPr>
    </w:p>
    <w:p w14:paraId="4A15BDEA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>
        <w:rPr>
          <w:rFonts w:ascii="Cambria" w:hAnsi="Cambria"/>
          <w:color w:val="002060"/>
        </w:rPr>
        <w:t>Moderator: Diane Gruber, Arizona State University, USA</w:t>
      </w:r>
    </w:p>
    <w:p w14:paraId="561859B9" w14:textId="77777777" w:rsidR="00E85520" w:rsidRPr="00E85520" w:rsidRDefault="00E3423B" w:rsidP="00E85520">
      <w:pPr>
        <w:pStyle w:val="NoSpacing"/>
        <w:jc w:val="center"/>
        <w:rPr>
          <w:rFonts w:ascii="Cambria" w:hAnsi="Cambria"/>
          <w:color w:val="002060"/>
        </w:rPr>
      </w:pPr>
      <w:hyperlink r:id="rId10" w:history="1">
        <w:r w:rsidR="00E85520" w:rsidRPr="00E85520">
          <w:rPr>
            <w:rStyle w:val="Hyperlink"/>
            <w:rFonts w:ascii="Cambria" w:hAnsi="Cambria"/>
          </w:rPr>
          <w:t>dgruber@asu.edu</w:t>
        </w:r>
      </w:hyperlink>
    </w:p>
    <w:p w14:paraId="3F239AAA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</w:rPr>
      </w:pPr>
    </w:p>
    <w:p w14:paraId="3A796466" w14:textId="77777777" w:rsidR="00F50E1A" w:rsidRPr="00B530D7" w:rsidRDefault="00F50E1A" w:rsidP="00F50E1A">
      <w:pPr>
        <w:pStyle w:val="NoSpacing"/>
        <w:jc w:val="center"/>
        <w:rPr>
          <w:rFonts w:ascii="Cambria" w:hAnsi="Cambria"/>
          <w:i/>
          <w:color w:val="002060"/>
        </w:rPr>
      </w:pPr>
      <w:r w:rsidRPr="00B530D7">
        <w:rPr>
          <w:rFonts w:ascii="Cambria" w:hAnsi="Cambria"/>
          <w:color w:val="002060"/>
        </w:rPr>
        <w:t>Ma</w:t>
      </w:r>
      <w:r w:rsidRPr="00B530D7">
        <w:rPr>
          <w:rFonts w:ascii="Cambria" w:hAnsi="Cambria"/>
          <w:color w:val="002060"/>
          <w:lang w:val="pl-PL"/>
        </w:rPr>
        <w:t>ł</w:t>
      </w:r>
      <w:proofErr w:type="spellStart"/>
      <w:r w:rsidRPr="00B530D7">
        <w:rPr>
          <w:rFonts w:ascii="Cambria" w:hAnsi="Cambria"/>
          <w:color w:val="002060"/>
        </w:rPr>
        <w:t>gorzata</w:t>
      </w:r>
      <w:proofErr w:type="spellEnd"/>
      <w:r w:rsidRPr="00B530D7">
        <w:rPr>
          <w:rFonts w:ascii="Cambria" w:hAnsi="Cambria"/>
          <w:color w:val="002060"/>
        </w:rPr>
        <w:t xml:space="preserve"> </w:t>
      </w:r>
      <w:proofErr w:type="spellStart"/>
      <w:r w:rsidRPr="00B530D7">
        <w:rPr>
          <w:rFonts w:ascii="Cambria" w:hAnsi="Cambria"/>
          <w:color w:val="002060"/>
        </w:rPr>
        <w:t>Przanowska</w:t>
      </w:r>
      <w:proofErr w:type="spellEnd"/>
      <w:r w:rsidRPr="00B530D7">
        <w:rPr>
          <w:rFonts w:ascii="Cambria" w:hAnsi="Cambria"/>
          <w:color w:val="002060"/>
        </w:rPr>
        <w:t>, University of Warsaw, Poland</w:t>
      </w:r>
    </w:p>
    <w:p w14:paraId="5E0D5D1E" w14:textId="77777777" w:rsidR="00F50E1A" w:rsidRDefault="00E3423B" w:rsidP="00F50E1A">
      <w:pPr>
        <w:pStyle w:val="NoSpacing"/>
        <w:jc w:val="center"/>
        <w:rPr>
          <w:rFonts w:ascii="Cambria" w:hAnsi="Cambria"/>
          <w:color w:val="002060"/>
        </w:rPr>
      </w:pPr>
      <w:hyperlink r:id="rId11" w:history="1">
        <w:r w:rsidR="00F50E1A" w:rsidRPr="00B530D7">
          <w:rPr>
            <w:rStyle w:val="Hyperlink"/>
            <w:rFonts w:ascii="Cambria" w:hAnsi="Cambria"/>
          </w:rPr>
          <w:t>mprzanowska@uw.edu.pl</w:t>
        </w:r>
      </w:hyperlink>
    </w:p>
    <w:p w14:paraId="41BA2D5A" w14:textId="1E6AAD4A" w:rsidR="00F50E1A" w:rsidRPr="000A4566" w:rsidRDefault="00F50E1A" w:rsidP="00F50E1A">
      <w:pPr>
        <w:pStyle w:val="NoSpacing"/>
        <w:jc w:val="center"/>
        <w:rPr>
          <w:rFonts w:ascii="Cambria" w:hAnsi="Cambria"/>
          <w:color w:val="002060"/>
          <w:lang w:val="fr-FR"/>
        </w:rPr>
      </w:pPr>
      <w:r w:rsidRPr="000A4566">
        <w:rPr>
          <w:rFonts w:ascii="Cambria" w:hAnsi="Cambria"/>
          <w:i/>
          <w:iCs/>
          <w:color w:val="002060"/>
          <w:lang w:val="fr-FR"/>
        </w:rPr>
        <w:t>Acouo-</w:t>
      </w:r>
      <w:proofErr w:type="gramStart"/>
      <w:r w:rsidRPr="000A4566">
        <w:rPr>
          <w:rFonts w:ascii="Cambria" w:hAnsi="Cambria"/>
          <w:i/>
          <w:iCs/>
          <w:color w:val="002060"/>
          <w:lang w:val="fr-FR"/>
        </w:rPr>
        <w:t>hermeneutics:</w:t>
      </w:r>
      <w:proofErr w:type="gramEnd"/>
      <w:r w:rsidRPr="000A4566">
        <w:rPr>
          <w:rFonts w:ascii="Cambria" w:hAnsi="Cambria"/>
          <w:i/>
          <w:iCs/>
          <w:color w:val="002060"/>
          <w:lang w:val="fr-FR"/>
        </w:rPr>
        <w:t xml:space="preserve"> Reviving (In-)Formation in the Age of Deafness</w:t>
      </w:r>
    </w:p>
    <w:p w14:paraId="68CFA6A5" w14:textId="77777777" w:rsidR="00783918" w:rsidRDefault="00783918" w:rsidP="00076F09">
      <w:pPr>
        <w:pStyle w:val="NoSpacing"/>
        <w:jc w:val="center"/>
        <w:rPr>
          <w:rFonts w:ascii="Cambria" w:hAnsi="Cambria"/>
          <w:color w:val="002060"/>
        </w:rPr>
      </w:pPr>
    </w:p>
    <w:p w14:paraId="61DA0D69" w14:textId="0FA8A797" w:rsidR="00761453" w:rsidRDefault="00761453" w:rsidP="00761453">
      <w:pPr>
        <w:pStyle w:val="NoSpacing"/>
        <w:jc w:val="center"/>
        <w:rPr>
          <w:rFonts w:ascii="Cambria" w:hAnsi="Cambria"/>
          <w:color w:val="002060"/>
          <w:lang w:val="de-DE"/>
        </w:rPr>
      </w:pPr>
      <w:r w:rsidRPr="00076F09">
        <w:rPr>
          <w:rFonts w:ascii="Cambria" w:hAnsi="Cambria"/>
          <w:color w:val="002060"/>
          <w:lang w:val="de-DE"/>
        </w:rPr>
        <w:t xml:space="preserve">Małgorzata Hołda, </w:t>
      </w:r>
      <w:r w:rsidR="005C3585" w:rsidRPr="00076F09">
        <w:rPr>
          <w:rFonts w:ascii="Cambria" w:hAnsi="Cambria"/>
          <w:color w:val="002060"/>
          <w:lang w:val="de-DE"/>
        </w:rPr>
        <w:t>Częstochowa</w:t>
      </w:r>
      <w:r w:rsidRPr="00076F09">
        <w:rPr>
          <w:rFonts w:ascii="Cambria" w:hAnsi="Cambria"/>
          <w:color w:val="002060"/>
          <w:lang w:val="de-DE"/>
        </w:rPr>
        <w:t xml:space="preserve"> </w:t>
      </w:r>
      <w:r w:rsidRPr="00076F09">
        <w:rPr>
          <w:rFonts w:ascii="Cambria" w:hAnsi="Cambria"/>
          <w:color w:val="002060"/>
        </w:rPr>
        <w:t xml:space="preserve">University of Technology, </w:t>
      </w:r>
      <w:proofErr w:type="spellStart"/>
      <w:r w:rsidRPr="00076F09">
        <w:rPr>
          <w:rFonts w:ascii="Cambria" w:hAnsi="Cambria"/>
          <w:color w:val="002060"/>
          <w:lang w:val="de-DE"/>
        </w:rPr>
        <w:t>Poland</w:t>
      </w:r>
      <w:proofErr w:type="spellEnd"/>
    </w:p>
    <w:p w14:paraId="7E7D620C" w14:textId="77777777" w:rsidR="00783918" w:rsidRPr="00783918" w:rsidRDefault="00E3423B" w:rsidP="00783918">
      <w:pPr>
        <w:pStyle w:val="NoSpacing"/>
        <w:jc w:val="center"/>
        <w:rPr>
          <w:rFonts w:ascii="Cambria" w:hAnsi="Cambria"/>
        </w:rPr>
      </w:pPr>
      <w:hyperlink r:id="rId12" w:history="1">
        <w:r w:rsidR="00783918" w:rsidRPr="00783918">
          <w:rPr>
            <w:rStyle w:val="Hyperlink"/>
            <w:rFonts w:ascii="Cambria" w:hAnsi="Cambria"/>
          </w:rPr>
          <w:t>margaret.c.holda@gmail.com</w:t>
        </w:r>
      </w:hyperlink>
    </w:p>
    <w:p w14:paraId="05415EDF" w14:textId="77777777" w:rsidR="00761453" w:rsidRPr="00076F09" w:rsidRDefault="00761453" w:rsidP="00761453">
      <w:pPr>
        <w:pStyle w:val="NoSpacing"/>
        <w:jc w:val="center"/>
        <w:rPr>
          <w:rFonts w:ascii="Cambria" w:hAnsi="Cambria"/>
          <w:i/>
          <w:color w:val="002060"/>
          <w:lang w:val="de-DE"/>
        </w:rPr>
      </w:pPr>
      <w:r w:rsidRPr="00076F09">
        <w:rPr>
          <w:rFonts w:ascii="Cambria" w:hAnsi="Cambria"/>
          <w:i/>
          <w:color w:val="002060"/>
          <w:lang w:val="de-DE"/>
        </w:rPr>
        <w:t xml:space="preserve">The </w:t>
      </w:r>
      <w:proofErr w:type="spellStart"/>
      <w:r w:rsidRPr="00076F09">
        <w:rPr>
          <w:rFonts w:ascii="Cambria" w:hAnsi="Cambria"/>
          <w:i/>
          <w:color w:val="002060"/>
          <w:lang w:val="de-DE"/>
        </w:rPr>
        <w:t>Quagmire</w:t>
      </w:r>
      <w:proofErr w:type="spellEnd"/>
      <w:r w:rsidRPr="00076F09">
        <w:rPr>
          <w:rFonts w:ascii="Cambria" w:hAnsi="Cambria"/>
          <w:i/>
          <w:color w:val="002060"/>
          <w:lang w:val="de-DE"/>
        </w:rPr>
        <w:t xml:space="preserve"> </w:t>
      </w:r>
      <w:proofErr w:type="spellStart"/>
      <w:r w:rsidRPr="00076F09">
        <w:rPr>
          <w:rFonts w:ascii="Cambria" w:hAnsi="Cambria"/>
          <w:i/>
          <w:color w:val="002060"/>
          <w:lang w:val="de-DE"/>
        </w:rPr>
        <w:t>of</w:t>
      </w:r>
      <w:proofErr w:type="spellEnd"/>
      <w:r w:rsidRPr="00076F09">
        <w:rPr>
          <w:rFonts w:ascii="Cambria" w:hAnsi="Cambria"/>
          <w:i/>
          <w:color w:val="002060"/>
          <w:lang w:val="de-DE"/>
        </w:rPr>
        <w:t xml:space="preserve"> </w:t>
      </w:r>
      <w:proofErr w:type="spellStart"/>
      <w:r w:rsidRPr="00076F09">
        <w:rPr>
          <w:rFonts w:ascii="Cambria" w:hAnsi="Cambria"/>
          <w:i/>
          <w:color w:val="002060"/>
          <w:lang w:val="de-DE"/>
        </w:rPr>
        <w:t>the</w:t>
      </w:r>
      <w:proofErr w:type="spellEnd"/>
      <w:r w:rsidRPr="00076F09">
        <w:rPr>
          <w:rFonts w:ascii="Cambria" w:hAnsi="Cambria"/>
          <w:i/>
          <w:color w:val="002060"/>
          <w:lang w:val="de-DE"/>
        </w:rPr>
        <w:t xml:space="preserve"> </w:t>
      </w:r>
      <w:proofErr w:type="spellStart"/>
      <w:r w:rsidRPr="00076F09">
        <w:rPr>
          <w:rFonts w:ascii="Cambria" w:hAnsi="Cambria"/>
          <w:i/>
          <w:color w:val="002060"/>
          <w:lang w:val="de-DE"/>
        </w:rPr>
        <w:t>Broken</w:t>
      </w:r>
      <w:proofErr w:type="spellEnd"/>
      <w:r w:rsidRPr="00076F09">
        <w:rPr>
          <w:rFonts w:ascii="Cambria" w:hAnsi="Cambria"/>
          <w:i/>
          <w:color w:val="002060"/>
          <w:lang w:val="de-DE"/>
        </w:rPr>
        <w:t xml:space="preserve"> Universe: The Limits </w:t>
      </w:r>
      <w:proofErr w:type="spellStart"/>
      <w:r w:rsidRPr="00076F09">
        <w:rPr>
          <w:rFonts w:ascii="Cambria" w:hAnsi="Cambria"/>
          <w:i/>
          <w:color w:val="002060"/>
          <w:lang w:val="de-DE"/>
        </w:rPr>
        <w:t>of</w:t>
      </w:r>
      <w:proofErr w:type="spellEnd"/>
      <w:r w:rsidRPr="00076F09">
        <w:rPr>
          <w:rFonts w:ascii="Cambria" w:hAnsi="Cambria"/>
          <w:i/>
          <w:color w:val="002060"/>
          <w:lang w:val="de-DE"/>
        </w:rPr>
        <w:t xml:space="preserve"> Interpretation</w:t>
      </w:r>
    </w:p>
    <w:p w14:paraId="37E14FCD" w14:textId="77777777" w:rsidR="00761453" w:rsidRPr="00076F09" w:rsidRDefault="00761453" w:rsidP="00761453">
      <w:pPr>
        <w:pStyle w:val="NoSpacing"/>
        <w:jc w:val="center"/>
        <w:rPr>
          <w:rFonts w:ascii="Cambria" w:hAnsi="Cambria"/>
          <w:i/>
          <w:color w:val="002060"/>
          <w:lang w:val="de-DE"/>
        </w:rPr>
      </w:pPr>
    </w:p>
    <w:p w14:paraId="1B0F1183" w14:textId="46C55FBD" w:rsidR="00761453" w:rsidRPr="00076F09" w:rsidRDefault="00761453" w:rsidP="00761453">
      <w:pPr>
        <w:pStyle w:val="NoSpacing"/>
        <w:jc w:val="center"/>
        <w:rPr>
          <w:rFonts w:ascii="Cambria" w:hAnsi="Cambria"/>
          <w:b/>
          <w:color w:val="002060"/>
          <w:u w:val="single"/>
          <w:lang w:val="de-DE"/>
        </w:rPr>
      </w:pPr>
      <w:r w:rsidRPr="00076F09">
        <w:rPr>
          <w:rFonts w:ascii="Cambria" w:hAnsi="Cambria"/>
          <w:b/>
          <w:color w:val="002060"/>
          <w:u w:val="single"/>
          <w:lang w:val="de-DE"/>
        </w:rPr>
        <w:t xml:space="preserve">12.30-13.30: </w:t>
      </w:r>
      <w:proofErr w:type="spellStart"/>
      <w:r w:rsidRPr="00076F09">
        <w:rPr>
          <w:rFonts w:ascii="Cambria" w:hAnsi="Cambria"/>
          <w:b/>
          <w:color w:val="002060"/>
          <w:u w:val="single"/>
          <w:lang w:val="de-DE"/>
        </w:rPr>
        <w:t>Section</w:t>
      </w:r>
      <w:proofErr w:type="spellEnd"/>
      <w:r w:rsidRPr="00076F09">
        <w:rPr>
          <w:rFonts w:ascii="Cambria" w:hAnsi="Cambria"/>
          <w:b/>
          <w:color w:val="002060"/>
          <w:u w:val="single"/>
          <w:lang w:val="de-DE"/>
        </w:rPr>
        <w:t xml:space="preserve"> 3</w:t>
      </w:r>
    </w:p>
    <w:p w14:paraId="2C1F88A9" w14:textId="77777777" w:rsidR="00761453" w:rsidRPr="00076F09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  <w:u w:val="single"/>
          <w:lang w:val="de-DE"/>
        </w:rPr>
      </w:pPr>
    </w:p>
    <w:p w14:paraId="430DEF5C" w14:textId="77777777" w:rsidR="009A3FF8" w:rsidRPr="009A3FF8" w:rsidRDefault="00761453" w:rsidP="009A3FF8">
      <w:pPr>
        <w:pStyle w:val="NoSpacing"/>
        <w:jc w:val="center"/>
        <w:rPr>
          <w:rFonts w:ascii="Cambria" w:hAnsi="Cambria"/>
          <w:color w:val="002060"/>
        </w:rPr>
      </w:pPr>
      <w:r w:rsidRPr="00B07359">
        <w:rPr>
          <w:rFonts w:ascii="Cambria" w:hAnsi="Cambria"/>
          <w:color w:val="002060"/>
          <w:lang w:val="de-DE"/>
        </w:rPr>
        <w:t xml:space="preserve">Moderator: </w:t>
      </w:r>
      <w:r w:rsidR="009A3FF8" w:rsidRPr="000A4566">
        <w:rPr>
          <w:rFonts w:ascii="Cambria" w:hAnsi="Cambria"/>
          <w:color w:val="002060"/>
          <w:lang w:val="fr-FR"/>
        </w:rPr>
        <w:t xml:space="preserve">Tracey Sands, </w:t>
      </w:r>
      <w:bookmarkStart w:id="0" w:name="_Hlk9562291"/>
      <w:r w:rsidR="009A3FF8" w:rsidRPr="009A3FF8">
        <w:rPr>
          <w:rFonts w:ascii="Cambria" w:hAnsi="Cambria"/>
          <w:color w:val="002060"/>
        </w:rPr>
        <w:t>Arizona State University, USA</w:t>
      </w:r>
      <w:bookmarkEnd w:id="0"/>
    </w:p>
    <w:p w14:paraId="08A469E7" w14:textId="77777777" w:rsidR="009A3FF8" w:rsidRPr="009A3FF8" w:rsidRDefault="00E3423B" w:rsidP="009A3FF8">
      <w:pPr>
        <w:pStyle w:val="NoSpacing"/>
        <w:jc w:val="center"/>
        <w:rPr>
          <w:rFonts w:ascii="Cambria" w:hAnsi="Cambria"/>
          <w:color w:val="002060"/>
        </w:rPr>
      </w:pPr>
      <w:hyperlink r:id="rId13" w:history="1">
        <w:r w:rsidR="009A3FF8" w:rsidRPr="009A3FF8">
          <w:rPr>
            <w:rStyle w:val="Hyperlink"/>
            <w:rFonts w:ascii="Cambria" w:hAnsi="Cambria"/>
          </w:rPr>
          <w:t>tsands3@asu.edu</w:t>
        </w:r>
      </w:hyperlink>
    </w:p>
    <w:p w14:paraId="5A4D2DA1" w14:textId="77777777" w:rsidR="00AE41FF" w:rsidRDefault="00AE41FF" w:rsidP="00761453">
      <w:pPr>
        <w:pStyle w:val="NoSpacing"/>
        <w:jc w:val="center"/>
        <w:rPr>
          <w:rFonts w:ascii="Cambria" w:hAnsi="Cambria"/>
          <w:color w:val="002060"/>
          <w:lang w:val="de-DE"/>
        </w:rPr>
      </w:pPr>
    </w:p>
    <w:p w14:paraId="50CA8C77" w14:textId="3D32A0BC" w:rsidR="00761453" w:rsidRPr="00B07359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 w:rsidRPr="00B07359">
        <w:rPr>
          <w:rFonts w:ascii="Cambria" w:hAnsi="Cambria"/>
          <w:color w:val="002060"/>
        </w:rPr>
        <w:t>Jordan Huston, Fordham University, USA</w:t>
      </w:r>
    </w:p>
    <w:p w14:paraId="3824344B" w14:textId="66784E9B" w:rsidR="00270623" w:rsidRPr="000A4566" w:rsidRDefault="00E3423B" w:rsidP="00647A1F">
      <w:pPr>
        <w:pStyle w:val="NoSpacing"/>
        <w:jc w:val="center"/>
        <w:rPr>
          <w:rStyle w:val="Hyperlink"/>
          <w:rFonts w:ascii="Cambria" w:hAnsi="Cambria"/>
          <w:lang w:val="fr-FR"/>
        </w:rPr>
      </w:pPr>
      <w:hyperlink r:id="rId14" w:history="1">
        <w:r w:rsidR="00076F09" w:rsidRPr="000A4566">
          <w:rPr>
            <w:rStyle w:val="Hyperlink"/>
            <w:rFonts w:ascii="Cambria" w:hAnsi="Cambria"/>
            <w:lang w:val="fr-FR"/>
          </w:rPr>
          <w:t>jordanjhuston@gmail.com</w:t>
        </w:r>
      </w:hyperlink>
    </w:p>
    <w:p w14:paraId="3DCFB69A" w14:textId="77777777" w:rsidR="00647A1F" w:rsidRPr="00647A1F" w:rsidRDefault="00647A1F" w:rsidP="00647A1F">
      <w:pPr>
        <w:pStyle w:val="NoSpacing"/>
        <w:jc w:val="center"/>
        <w:rPr>
          <w:rFonts w:ascii="Cambria" w:hAnsi="Cambria"/>
          <w:i/>
          <w:color w:val="002060"/>
        </w:rPr>
      </w:pPr>
      <w:r w:rsidRPr="00647A1F">
        <w:rPr>
          <w:rFonts w:ascii="Cambria" w:hAnsi="Cambria"/>
          <w:i/>
          <w:color w:val="002060"/>
        </w:rPr>
        <w:t>Phronetic Fidelity: A Hermeneutics of Transformation</w:t>
      </w:r>
    </w:p>
    <w:p w14:paraId="057B9F9B" w14:textId="77777777" w:rsidR="00761453" w:rsidRPr="00647A1F" w:rsidRDefault="00761453" w:rsidP="00761453">
      <w:pPr>
        <w:pStyle w:val="NoSpacing"/>
        <w:rPr>
          <w:rFonts w:ascii="Cambria" w:hAnsi="Cambria"/>
          <w:color w:val="002060"/>
        </w:rPr>
      </w:pPr>
    </w:p>
    <w:p w14:paraId="72A69FC6" w14:textId="03643F38" w:rsidR="00761453" w:rsidRPr="00076F09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 w:rsidRPr="00076F09">
        <w:rPr>
          <w:rFonts w:ascii="Cambria" w:hAnsi="Cambria"/>
          <w:color w:val="002060"/>
        </w:rPr>
        <w:t>Andrzej Wierciński, University of Warsaw, Poland</w:t>
      </w:r>
    </w:p>
    <w:p w14:paraId="40C96FDE" w14:textId="77777777" w:rsidR="00076F09" w:rsidRPr="00076F09" w:rsidRDefault="00E3423B" w:rsidP="00076F09">
      <w:pPr>
        <w:pStyle w:val="NoSpacing"/>
        <w:jc w:val="center"/>
        <w:rPr>
          <w:rFonts w:ascii="Cambria" w:hAnsi="Cambria"/>
          <w:color w:val="002060"/>
        </w:rPr>
      </w:pPr>
      <w:hyperlink r:id="rId15" w:history="1">
        <w:r w:rsidR="00076F09" w:rsidRPr="00076F09">
          <w:rPr>
            <w:rStyle w:val="Hyperlink"/>
            <w:rFonts w:ascii="Cambria" w:hAnsi="Cambria"/>
          </w:rPr>
          <w:t>andrew.wiercinski@gmail.com</w:t>
        </w:r>
      </w:hyperlink>
    </w:p>
    <w:p w14:paraId="7D4C5E0C" w14:textId="77777777" w:rsidR="00761453" w:rsidRDefault="00761453" w:rsidP="00761453">
      <w:pPr>
        <w:pStyle w:val="NoSpacing"/>
        <w:jc w:val="center"/>
      </w:pPr>
      <w:r w:rsidRPr="00076F09">
        <w:rPr>
          <w:rFonts w:ascii="Cambria" w:hAnsi="Cambria"/>
          <w:i/>
          <w:color w:val="002060"/>
        </w:rPr>
        <w:t>The Fragility of Consciousness: The Call of Conscience as Dasein’s</w:t>
      </w:r>
      <w:r>
        <w:rPr>
          <w:rFonts w:ascii="Cambria" w:hAnsi="Cambria"/>
          <w:i/>
          <w:color w:val="002060"/>
        </w:rPr>
        <w:t xml:space="preserve"> Call to Itself (</w:t>
      </w:r>
      <w:proofErr w:type="spellStart"/>
      <w:r>
        <w:rPr>
          <w:rFonts w:ascii="Cambria" w:hAnsi="Cambria"/>
          <w:i/>
          <w:color w:val="002060"/>
        </w:rPr>
        <w:t>Seink</w:t>
      </w:r>
      <w:r>
        <w:rPr>
          <w:rFonts w:ascii="Cambria" w:hAnsi="Cambria"/>
          <w:i/>
          <w:color w:val="002060"/>
          <w:lang w:val="de-DE"/>
        </w:rPr>
        <w:t>önnen</w:t>
      </w:r>
      <w:proofErr w:type="spellEnd"/>
      <w:r>
        <w:rPr>
          <w:rFonts w:ascii="Cambria" w:hAnsi="Cambria"/>
          <w:i/>
          <w:color w:val="002060"/>
          <w:lang w:val="de-DE"/>
        </w:rPr>
        <w:t>)</w:t>
      </w:r>
    </w:p>
    <w:p w14:paraId="75C0DA95" w14:textId="77777777" w:rsidR="00761453" w:rsidRDefault="00761453" w:rsidP="00761453">
      <w:pPr>
        <w:pStyle w:val="NoSpacing"/>
        <w:rPr>
          <w:rFonts w:ascii="Cambria" w:hAnsi="Cambria"/>
          <w:color w:val="002060"/>
        </w:rPr>
      </w:pPr>
    </w:p>
    <w:p w14:paraId="028E7973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>
        <w:rPr>
          <w:rFonts w:ascii="Cambria" w:hAnsi="Cambria"/>
          <w:color w:val="002060"/>
        </w:rPr>
        <w:t xml:space="preserve">Wojciech </w:t>
      </w:r>
      <w:proofErr w:type="spellStart"/>
      <w:r>
        <w:rPr>
          <w:rFonts w:ascii="Cambria" w:hAnsi="Cambria"/>
          <w:color w:val="002060"/>
        </w:rPr>
        <w:t>Cyrul</w:t>
      </w:r>
      <w:proofErr w:type="spellEnd"/>
      <w:r>
        <w:rPr>
          <w:rFonts w:ascii="Cambria" w:hAnsi="Cambria"/>
          <w:color w:val="002060"/>
        </w:rPr>
        <w:t>, Jagiellonian University, Kraków, Poland</w:t>
      </w:r>
    </w:p>
    <w:p w14:paraId="2ED5D2DF" w14:textId="407FCBC2" w:rsidR="00761453" w:rsidRDefault="00E3423B" w:rsidP="00761453">
      <w:pPr>
        <w:pStyle w:val="NoSpacing"/>
        <w:jc w:val="center"/>
        <w:rPr>
          <w:rFonts w:ascii="Cambria" w:hAnsi="Cambria"/>
          <w:color w:val="002060"/>
        </w:rPr>
      </w:pPr>
      <w:hyperlink r:id="rId16" w:history="1">
        <w:r w:rsidR="00BA1A10" w:rsidRPr="00681858">
          <w:rPr>
            <w:rStyle w:val="Hyperlink"/>
            <w:rFonts w:ascii="Cambria" w:hAnsi="Cambria"/>
          </w:rPr>
          <w:t>wojciech.cyrul@jci.pl</w:t>
        </w:r>
      </w:hyperlink>
    </w:p>
    <w:p w14:paraId="05641087" w14:textId="283027F3" w:rsidR="00B82D03" w:rsidRPr="00B82D03" w:rsidRDefault="00B82D03" w:rsidP="00B82D03">
      <w:pPr>
        <w:pStyle w:val="NoSpacing"/>
        <w:jc w:val="center"/>
        <w:rPr>
          <w:rFonts w:ascii="Cambria" w:hAnsi="Cambria"/>
          <w:i/>
          <w:color w:val="002060"/>
        </w:rPr>
      </w:pPr>
      <w:r w:rsidRPr="00B82D03">
        <w:rPr>
          <w:rFonts w:ascii="Cambria" w:hAnsi="Cambria"/>
          <w:i/>
          <w:color w:val="002060"/>
        </w:rPr>
        <w:t xml:space="preserve">Hermeneutics of </w:t>
      </w:r>
      <w:proofErr w:type="spellStart"/>
      <w:r w:rsidRPr="00B82D03">
        <w:rPr>
          <w:rFonts w:ascii="Cambria" w:hAnsi="Cambria"/>
          <w:i/>
          <w:color w:val="002060"/>
        </w:rPr>
        <w:t>Hypertextuality</w:t>
      </w:r>
      <w:proofErr w:type="spellEnd"/>
      <w:r w:rsidR="004A71A3">
        <w:rPr>
          <w:rFonts w:ascii="Cambria" w:hAnsi="Cambria"/>
          <w:i/>
          <w:color w:val="002060"/>
        </w:rPr>
        <w:t>:</w:t>
      </w:r>
      <w:r w:rsidRPr="00B82D03">
        <w:rPr>
          <w:rFonts w:ascii="Cambria" w:hAnsi="Cambria"/>
          <w:i/>
          <w:color w:val="002060"/>
        </w:rPr>
        <w:t xml:space="preserve"> Legal Text and its Readers</w:t>
      </w:r>
    </w:p>
    <w:p w14:paraId="20E365DC" w14:textId="77777777" w:rsidR="00576BC5" w:rsidRPr="00576BC5" w:rsidRDefault="00576BC5" w:rsidP="00761453">
      <w:pPr>
        <w:pStyle w:val="NoSpacing"/>
        <w:jc w:val="center"/>
        <w:rPr>
          <w:rFonts w:ascii="Cambria" w:hAnsi="Cambria"/>
          <w:i/>
          <w:color w:val="002060"/>
          <w:sz w:val="16"/>
          <w:szCs w:val="16"/>
        </w:rPr>
      </w:pPr>
    </w:p>
    <w:p w14:paraId="69179D97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</w:rPr>
      </w:pPr>
      <w:r>
        <w:rPr>
          <w:rFonts w:ascii="Cambria" w:hAnsi="Cambria"/>
          <w:b/>
          <w:color w:val="002060"/>
        </w:rPr>
        <w:t>13.30-15.00: Lunch Break</w:t>
      </w:r>
    </w:p>
    <w:p w14:paraId="4A058D23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sz w:val="16"/>
          <w:szCs w:val="16"/>
        </w:rPr>
      </w:pPr>
    </w:p>
    <w:p w14:paraId="5204450A" w14:textId="77777777" w:rsidR="00761453" w:rsidRDefault="00761453" w:rsidP="00761453">
      <w:pPr>
        <w:pStyle w:val="NoSpacing"/>
        <w:jc w:val="center"/>
        <w:rPr>
          <w:rFonts w:ascii="Cambria" w:hAnsi="Cambria"/>
          <w:b/>
          <w:color w:val="002060"/>
          <w:u w:val="single"/>
        </w:rPr>
      </w:pPr>
      <w:r>
        <w:rPr>
          <w:rFonts w:ascii="Cambria" w:hAnsi="Cambria"/>
          <w:b/>
          <w:color w:val="002060"/>
          <w:u w:val="single"/>
        </w:rPr>
        <w:t>15.00-16.00: Section 4</w:t>
      </w:r>
    </w:p>
    <w:p w14:paraId="08D97BDC" w14:textId="77777777" w:rsidR="00761453" w:rsidRPr="000977C2" w:rsidRDefault="00761453" w:rsidP="00761453">
      <w:pPr>
        <w:pStyle w:val="NoSpacing"/>
        <w:jc w:val="center"/>
        <w:rPr>
          <w:rFonts w:ascii="Cambria" w:hAnsi="Cambria"/>
          <w:color w:val="002060"/>
          <w:u w:val="single"/>
        </w:rPr>
      </w:pPr>
    </w:p>
    <w:p w14:paraId="1A7157A1" w14:textId="77777777" w:rsidR="00761453" w:rsidRPr="000977C2" w:rsidRDefault="00761453" w:rsidP="00761453">
      <w:pPr>
        <w:pStyle w:val="NoSpacing"/>
        <w:jc w:val="center"/>
        <w:rPr>
          <w:rFonts w:ascii="Cambria" w:hAnsi="Cambria"/>
          <w:color w:val="002060"/>
        </w:rPr>
      </w:pPr>
      <w:r w:rsidRPr="000977C2">
        <w:rPr>
          <w:rFonts w:ascii="Cambria" w:hAnsi="Cambria"/>
          <w:color w:val="002060"/>
        </w:rPr>
        <w:t>Moderator: Elise Poll, Barrett, Arizona State University, USA</w:t>
      </w:r>
    </w:p>
    <w:p w14:paraId="0A2BA19D" w14:textId="77777777" w:rsidR="000977C2" w:rsidRPr="000977C2" w:rsidRDefault="00E3423B" w:rsidP="000977C2">
      <w:pPr>
        <w:pStyle w:val="NoSpacing"/>
        <w:jc w:val="center"/>
        <w:rPr>
          <w:rFonts w:ascii="Cambria" w:hAnsi="Cambria"/>
          <w:color w:val="002060"/>
        </w:rPr>
      </w:pPr>
      <w:hyperlink r:id="rId17" w:history="1">
        <w:r w:rsidR="000977C2" w:rsidRPr="000977C2">
          <w:rPr>
            <w:rStyle w:val="Hyperlink"/>
            <w:rFonts w:ascii="Cambria" w:hAnsi="Cambria"/>
          </w:rPr>
          <w:t>epoll@asu.edu</w:t>
        </w:r>
      </w:hyperlink>
    </w:p>
    <w:p w14:paraId="093B7184" w14:textId="1446894E" w:rsidR="00761453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</w:rPr>
      </w:pPr>
    </w:p>
    <w:p w14:paraId="50DA6434" w14:textId="77777777" w:rsidR="00F50E1A" w:rsidRPr="0054319C" w:rsidRDefault="00F50E1A" w:rsidP="00F50E1A">
      <w:pPr>
        <w:pStyle w:val="NoSpacing"/>
        <w:jc w:val="center"/>
        <w:rPr>
          <w:rFonts w:ascii="Cambria" w:hAnsi="Cambria"/>
          <w:color w:val="002060"/>
        </w:rPr>
      </w:pPr>
      <w:r w:rsidRPr="0054319C">
        <w:rPr>
          <w:rFonts w:ascii="Cambria" w:hAnsi="Cambria"/>
          <w:color w:val="002060"/>
        </w:rPr>
        <w:t xml:space="preserve">Andrej </w:t>
      </w:r>
      <w:proofErr w:type="spellStart"/>
      <w:r w:rsidRPr="0054319C">
        <w:rPr>
          <w:rFonts w:ascii="Cambria" w:hAnsi="Cambria"/>
          <w:color w:val="002060"/>
        </w:rPr>
        <w:t>Božič</w:t>
      </w:r>
      <w:proofErr w:type="spellEnd"/>
      <w:r w:rsidRPr="0054319C">
        <w:rPr>
          <w:rFonts w:ascii="Cambria" w:hAnsi="Cambria"/>
          <w:color w:val="002060"/>
        </w:rPr>
        <w:t xml:space="preserve">, Nova </w:t>
      </w:r>
      <w:proofErr w:type="spellStart"/>
      <w:r w:rsidRPr="0054319C">
        <w:rPr>
          <w:rFonts w:ascii="Cambria" w:hAnsi="Cambria"/>
          <w:color w:val="002060"/>
        </w:rPr>
        <w:t>Revija</w:t>
      </w:r>
      <w:proofErr w:type="spellEnd"/>
      <w:r w:rsidRPr="0054319C">
        <w:rPr>
          <w:rFonts w:ascii="Cambria" w:hAnsi="Cambria"/>
          <w:color w:val="002060"/>
        </w:rPr>
        <w:t xml:space="preserve"> Institute for the Humanities, Ljubljana, Slovenia</w:t>
      </w:r>
    </w:p>
    <w:p w14:paraId="6542F73B" w14:textId="48F46831" w:rsidR="00F50E1A" w:rsidRDefault="00E3423B" w:rsidP="00F50E1A">
      <w:pPr>
        <w:pStyle w:val="NoSpacing"/>
        <w:jc w:val="center"/>
        <w:rPr>
          <w:rStyle w:val="Hyperlink"/>
          <w:rFonts w:ascii="Cambria" w:hAnsi="Cambria"/>
        </w:rPr>
      </w:pPr>
      <w:hyperlink r:id="rId18" w:history="1">
        <w:r w:rsidR="00F50E1A" w:rsidRPr="0054319C">
          <w:rPr>
            <w:rStyle w:val="Hyperlink"/>
            <w:rFonts w:ascii="Cambria" w:hAnsi="Cambria"/>
          </w:rPr>
          <w:t>bozic_andrej@yahoo.com</w:t>
        </w:r>
      </w:hyperlink>
    </w:p>
    <w:p w14:paraId="634DEE53" w14:textId="27560879" w:rsidR="00F50E1A" w:rsidRDefault="00385CCC" w:rsidP="00F50E1A">
      <w:pPr>
        <w:pStyle w:val="NoSpacing"/>
        <w:jc w:val="center"/>
        <w:rPr>
          <w:rFonts w:ascii="Cambria" w:hAnsi="Cambria"/>
          <w:i/>
          <w:color w:val="002060"/>
        </w:rPr>
      </w:pPr>
      <w:r>
        <w:rPr>
          <w:rFonts w:ascii="Cambria" w:hAnsi="Cambria"/>
          <w:i/>
          <w:color w:val="002060"/>
        </w:rPr>
        <w:t xml:space="preserve">“… wound-read.” </w:t>
      </w:r>
      <w:r w:rsidR="00605116" w:rsidRPr="00605116">
        <w:rPr>
          <w:rFonts w:ascii="Cambria" w:hAnsi="Cambria"/>
          <w:i/>
          <w:color w:val="002060"/>
        </w:rPr>
        <w:t xml:space="preserve">The Healing of Words: A Hermeneutic Reading of Paul </w:t>
      </w:r>
      <w:proofErr w:type="spellStart"/>
      <w:r w:rsidR="00605116" w:rsidRPr="00605116">
        <w:rPr>
          <w:rFonts w:ascii="Cambria" w:hAnsi="Cambria"/>
          <w:i/>
          <w:color w:val="002060"/>
        </w:rPr>
        <w:t>Celan’s</w:t>
      </w:r>
      <w:proofErr w:type="spellEnd"/>
      <w:r w:rsidR="00605116" w:rsidRPr="00605116">
        <w:rPr>
          <w:rFonts w:ascii="Cambria" w:hAnsi="Cambria"/>
          <w:i/>
          <w:color w:val="002060"/>
        </w:rPr>
        <w:t xml:space="preserve"> Poetry</w:t>
      </w:r>
    </w:p>
    <w:p w14:paraId="61724FF0" w14:textId="270D2957" w:rsidR="00605116" w:rsidRDefault="00605116" w:rsidP="00F50E1A">
      <w:pPr>
        <w:pStyle w:val="NoSpacing"/>
        <w:jc w:val="center"/>
        <w:rPr>
          <w:rFonts w:ascii="Cambria" w:hAnsi="Cambria"/>
          <w:i/>
          <w:color w:val="002060"/>
        </w:rPr>
      </w:pPr>
    </w:p>
    <w:p w14:paraId="656395D8" w14:textId="77777777" w:rsidR="005F1DE2" w:rsidRPr="005F1DE2" w:rsidRDefault="005F1DE2" w:rsidP="005F1DE2">
      <w:pPr>
        <w:pStyle w:val="NoSpacing"/>
        <w:jc w:val="center"/>
        <w:rPr>
          <w:rFonts w:ascii="Cambria" w:hAnsi="Cambria"/>
          <w:color w:val="002060"/>
        </w:rPr>
      </w:pPr>
      <w:r w:rsidRPr="005F1DE2">
        <w:rPr>
          <w:rFonts w:ascii="Cambria" w:hAnsi="Cambria"/>
          <w:color w:val="002060"/>
        </w:rPr>
        <w:t>Paulina Sosnowska, University of Warsaw, Poland</w:t>
      </w:r>
    </w:p>
    <w:p w14:paraId="3EF7C35A" w14:textId="4CFD58B1" w:rsidR="005F1DE2" w:rsidRDefault="00E3423B" w:rsidP="005F1DE2">
      <w:pPr>
        <w:pStyle w:val="NoSpacing"/>
        <w:jc w:val="center"/>
        <w:rPr>
          <w:rFonts w:ascii="Cambria" w:hAnsi="Cambria"/>
          <w:color w:val="002060"/>
        </w:rPr>
      </w:pPr>
      <w:hyperlink r:id="rId19" w:history="1">
        <w:r w:rsidR="005F1DE2" w:rsidRPr="004E2C28">
          <w:rPr>
            <w:rStyle w:val="Hyperlink"/>
            <w:rFonts w:ascii="Cambria" w:hAnsi="Cambria"/>
          </w:rPr>
          <w:t>psosnowska@uw.edu.pl</w:t>
        </w:r>
      </w:hyperlink>
    </w:p>
    <w:p w14:paraId="1D094E5C" w14:textId="7313C129" w:rsidR="00F3711A" w:rsidRDefault="000D5FB9" w:rsidP="00F3711A">
      <w:pPr>
        <w:pStyle w:val="NoSpacing"/>
        <w:jc w:val="center"/>
        <w:rPr>
          <w:rFonts w:ascii="Cambria" w:hAnsi="Cambria"/>
          <w:i/>
          <w:color w:val="002060"/>
        </w:rPr>
      </w:pPr>
      <w:r w:rsidRPr="005F1DE2">
        <w:rPr>
          <w:rFonts w:ascii="Cambria" w:hAnsi="Cambria"/>
          <w:i/>
          <w:color w:val="002060"/>
        </w:rPr>
        <w:t>Solidarity and Impartiality in the Ambiguity of Action</w:t>
      </w:r>
    </w:p>
    <w:p w14:paraId="57E62B05" w14:textId="7A79CA7D" w:rsidR="005F747B" w:rsidRDefault="005F747B" w:rsidP="00F3711A">
      <w:pPr>
        <w:pStyle w:val="NoSpacing"/>
        <w:jc w:val="center"/>
        <w:rPr>
          <w:rFonts w:ascii="Cambria" w:hAnsi="Cambria"/>
          <w:i/>
          <w:color w:val="002060"/>
        </w:rPr>
      </w:pPr>
    </w:p>
    <w:p w14:paraId="45E97CF1" w14:textId="23C87F57" w:rsidR="008B48A7" w:rsidRDefault="008B48A7" w:rsidP="008B48A7">
      <w:pPr>
        <w:pStyle w:val="NoSpacing"/>
        <w:jc w:val="center"/>
        <w:rPr>
          <w:rFonts w:ascii="Cambria" w:hAnsi="Cambria"/>
          <w:b/>
          <w:color w:val="002060"/>
          <w:u w:val="single"/>
        </w:rPr>
      </w:pPr>
      <w:bookmarkStart w:id="1" w:name="_GoBack"/>
      <w:bookmarkEnd w:id="1"/>
      <w:r>
        <w:rPr>
          <w:rFonts w:ascii="Cambria" w:hAnsi="Cambria"/>
          <w:b/>
          <w:color w:val="002060"/>
          <w:u w:val="single"/>
        </w:rPr>
        <w:t>16.00-17.00: Section 5</w:t>
      </w:r>
    </w:p>
    <w:p w14:paraId="1DE2C9D9" w14:textId="77777777" w:rsidR="00D709BC" w:rsidRPr="00D709BC" w:rsidRDefault="00D709BC" w:rsidP="00D709BC">
      <w:pPr>
        <w:pStyle w:val="NoSpacing"/>
        <w:jc w:val="center"/>
        <w:rPr>
          <w:rFonts w:ascii="Cambria" w:hAnsi="Cambria"/>
          <w:color w:val="002060"/>
        </w:rPr>
      </w:pPr>
      <w:r w:rsidRPr="000977C2">
        <w:rPr>
          <w:rFonts w:ascii="Cambria" w:hAnsi="Cambria"/>
          <w:color w:val="002060"/>
        </w:rPr>
        <w:t xml:space="preserve">Moderator: </w:t>
      </w:r>
    </w:p>
    <w:p w14:paraId="20665A28" w14:textId="77777777" w:rsidR="00D709BC" w:rsidRPr="00D709BC" w:rsidRDefault="00D709BC" w:rsidP="00D709BC">
      <w:pPr>
        <w:pStyle w:val="NoSpacing"/>
        <w:jc w:val="center"/>
        <w:rPr>
          <w:rFonts w:ascii="Cambria" w:hAnsi="Cambria"/>
          <w:color w:val="002060"/>
        </w:rPr>
      </w:pPr>
      <w:proofErr w:type="spellStart"/>
      <w:r w:rsidRPr="00D709BC">
        <w:rPr>
          <w:rFonts w:ascii="Cambria" w:hAnsi="Cambria"/>
          <w:color w:val="002060"/>
        </w:rPr>
        <w:t>Alenka</w:t>
      </w:r>
      <w:proofErr w:type="spellEnd"/>
      <w:r w:rsidRPr="00D709BC">
        <w:rPr>
          <w:rFonts w:ascii="Cambria" w:hAnsi="Cambria"/>
          <w:color w:val="002060"/>
        </w:rPr>
        <w:t xml:space="preserve"> </w:t>
      </w:r>
      <w:proofErr w:type="spellStart"/>
      <w:r w:rsidRPr="00D709BC">
        <w:rPr>
          <w:rFonts w:ascii="Cambria" w:hAnsi="Cambria"/>
          <w:color w:val="002060"/>
        </w:rPr>
        <w:t>Koželj</w:t>
      </w:r>
      <w:proofErr w:type="spellEnd"/>
      <w:r w:rsidRPr="00D709BC">
        <w:rPr>
          <w:rFonts w:ascii="Cambria" w:hAnsi="Cambria"/>
          <w:color w:val="002060"/>
        </w:rPr>
        <w:t>, University of Ljubljana, Slovenia</w:t>
      </w:r>
    </w:p>
    <w:p w14:paraId="288D32AD" w14:textId="77777777" w:rsidR="00D709BC" w:rsidRDefault="00D709BC" w:rsidP="00F3711A">
      <w:pPr>
        <w:pStyle w:val="NoSpacing"/>
        <w:jc w:val="center"/>
        <w:rPr>
          <w:rFonts w:ascii="Cambria" w:hAnsi="Cambria"/>
          <w:i/>
          <w:color w:val="002060"/>
        </w:rPr>
      </w:pPr>
    </w:p>
    <w:p w14:paraId="07EF992A" w14:textId="77777777" w:rsidR="005F747B" w:rsidRPr="005F747B" w:rsidRDefault="005F747B" w:rsidP="005F747B">
      <w:pPr>
        <w:pStyle w:val="NoSpacing"/>
        <w:jc w:val="center"/>
        <w:rPr>
          <w:rFonts w:ascii="Cambria" w:hAnsi="Cambria"/>
          <w:i/>
          <w:color w:val="002060"/>
        </w:rPr>
      </w:pPr>
      <w:r w:rsidRPr="005F747B">
        <w:rPr>
          <w:rFonts w:ascii="Cambria" w:hAnsi="Cambria"/>
          <w:i/>
          <w:color w:val="002060"/>
        </w:rPr>
        <w:t xml:space="preserve">Wojciech </w:t>
      </w:r>
      <w:proofErr w:type="spellStart"/>
      <w:r w:rsidRPr="005F747B">
        <w:rPr>
          <w:rFonts w:ascii="Cambria" w:hAnsi="Cambria"/>
          <w:i/>
          <w:color w:val="002060"/>
        </w:rPr>
        <w:t>Hanuszkiewicz</w:t>
      </w:r>
      <w:proofErr w:type="spellEnd"/>
      <w:r w:rsidRPr="005F747B">
        <w:rPr>
          <w:rFonts w:ascii="Cambria" w:hAnsi="Cambria"/>
          <w:i/>
          <w:color w:val="002060"/>
        </w:rPr>
        <w:t>, Pedagogical University of Cracow, Poland</w:t>
      </w:r>
    </w:p>
    <w:p w14:paraId="0DD398D5" w14:textId="77777777" w:rsidR="005F747B" w:rsidRPr="005F747B" w:rsidRDefault="00E3423B" w:rsidP="005F747B">
      <w:pPr>
        <w:pStyle w:val="NoSpacing"/>
        <w:jc w:val="center"/>
        <w:rPr>
          <w:rFonts w:ascii="Cambria" w:hAnsi="Cambria"/>
          <w:i/>
          <w:color w:val="002060"/>
        </w:rPr>
      </w:pPr>
      <w:hyperlink r:id="rId20" w:history="1">
        <w:r w:rsidR="005F747B" w:rsidRPr="005F747B">
          <w:rPr>
            <w:rStyle w:val="Hyperlink"/>
            <w:rFonts w:ascii="Cambria" w:hAnsi="Cambria"/>
            <w:i/>
          </w:rPr>
          <w:t>wojciechhan@wp.pl</w:t>
        </w:r>
      </w:hyperlink>
    </w:p>
    <w:p w14:paraId="795D610C" w14:textId="0F602C9D" w:rsidR="005F747B" w:rsidRDefault="00DE4051" w:rsidP="00F3711A">
      <w:pPr>
        <w:pStyle w:val="NoSpacing"/>
        <w:jc w:val="center"/>
        <w:rPr>
          <w:rFonts w:ascii="Cambria" w:hAnsi="Cambria"/>
          <w:i/>
          <w:color w:val="002060"/>
        </w:rPr>
      </w:pPr>
      <w:r>
        <w:rPr>
          <w:rFonts w:ascii="Cambria" w:hAnsi="Cambria"/>
          <w:i/>
          <w:color w:val="002060"/>
        </w:rPr>
        <w:t xml:space="preserve">The </w:t>
      </w:r>
      <w:proofErr w:type="spellStart"/>
      <w:r>
        <w:rPr>
          <w:rFonts w:ascii="Cambria" w:hAnsi="Cambria"/>
          <w:i/>
          <w:color w:val="002060"/>
        </w:rPr>
        <w:t>Im</w:t>
      </w:r>
      <w:proofErr w:type="spellEnd"/>
      <w:r>
        <w:rPr>
          <w:rFonts w:ascii="Cambria" w:hAnsi="Cambria"/>
          <w:i/>
          <w:color w:val="002060"/>
        </w:rPr>
        <w:t xml:space="preserve">-possibility of Education </w:t>
      </w:r>
    </w:p>
    <w:p w14:paraId="779C4DF6" w14:textId="77777777" w:rsidR="00DE4051" w:rsidRPr="005F1DE2" w:rsidRDefault="00DE4051" w:rsidP="00F3711A">
      <w:pPr>
        <w:pStyle w:val="NoSpacing"/>
        <w:jc w:val="center"/>
        <w:rPr>
          <w:rFonts w:ascii="Cambria" w:hAnsi="Cambria"/>
          <w:i/>
          <w:color w:val="002060"/>
        </w:rPr>
      </w:pPr>
    </w:p>
    <w:p w14:paraId="2369F504" w14:textId="77777777" w:rsidR="005F747B" w:rsidRPr="005F747B" w:rsidRDefault="005F747B" w:rsidP="005F747B">
      <w:pPr>
        <w:pStyle w:val="NoSpacing"/>
        <w:jc w:val="center"/>
        <w:rPr>
          <w:rFonts w:ascii="Cambria" w:hAnsi="Cambria"/>
          <w:color w:val="002060"/>
        </w:rPr>
      </w:pPr>
      <w:r w:rsidRPr="005F747B">
        <w:rPr>
          <w:rFonts w:ascii="Cambria" w:hAnsi="Cambria"/>
          <w:color w:val="002060"/>
        </w:rPr>
        <w:t xml:space="preserve">Kamil </w:t>
      </w:r>
      <w:proofErr w:type="spellStart"/>
      <w:r w:rsidRPr="005F747B">
        <w:rPr>
          <w:rFonts w:ascii="Cambria" w:hAnsi="Cambria"/>
          <w:color w:val="002060"/>
        </w:rPr>
        <w:t>Kołodziński</w:t>
      </w:r>
      <w:proofErr w:type="spellEnd"/>
      <w:r w:rsidRPr="005F747B">
        <w:rPr>
          <w:rFonts w:ascii="Cambria" w:hAnsi="Cambria"/>
          <w:color w:val="002060"/>
        </w:rPr>
        <w:t>, University of Warsaw, Poland</w:t>
      </w:r>
    </w:p>
    <w:p w14:paraId="32E969CE" w14:textId="77777777" w:rsidR="005F747B" w:rsidRPr="005F747B" w:rsidRDefault="00E3423B" w:rsidP="005F747B">
      <w:pPr>
        <w:pStyle w:val="NoSpacing"/>
        <w:jc w:val="center"/>
        <w:rPr>
          <w:rFonts w:ascii="Cambria" w:hAnsi="Cambria"/>
          <w:color w:val="002060"/>
        </w:rPr>
      </w:pPr>
      <w:hyperlink r:id="rId21" w:history="1">
        <w:r w:rsidR="005F747B" w:rsidRPr="005F747B">
          <w:rPr>
            <w:rStyle w:val="Hyperlink"/>
            <w:rFonts w:ascii="Cambria" w:hAnsi="Cambria"/>
          </w:rPr>
          <w:t>k.kolodzinski@student.uw.edu.pl</w:t>
        </w:r>
      </w:hyperlink>
    </w:p>
    <w:p w14:paraId="3F8CC506" w14:textId="002D5F3F" w:rsidR="005F747B" w:rsidRDefault="00385CCC" w:rsidP="005F747B">
      <w:pPr>
        <w:pStyle w:val="NoSpacing"/>
        <w:jc w:val="center"/>
        <w:rPr>
          <w:rFonts w:ascii="Cambria" w:hAnsi="Cambria"/>
          <w:i/>
          <w:color w:val="002060"/>
        </w:rPr>
      </w:pPr>
      <w:proofErr w:type="gramStart"/>
      <w:r>
        <w:rPr>
          <w:rFonts w:ascii="Cambria" w:hAnsi="Cambria"/>
          <w:i/>
          <w:color w:val="002060"/>
        </w:rPr>
        <w:t>Mis-conception</w:t>
      </w:r>
      <w:proofErr w:type="gramEnd"/>
      <w:r>
        <w:rPr>
          <w:rFonts w:ascii="Cambria" w:hAnsi="Cambria"/>
          <w:i/>
          <w:color w:val="002060"/>
        </w:rPr>
        <w:t xml:space="preserve"> of the Medical Practice</w:t>
      </w:r>
    </w:p>
    <w:p w14:paraId="7B077458" w14:textId="77777777" w:rsidR="00385CCC" w:rsidRDefault="00385CCC" w:rsidP="005F747B">
      <w:pPr>
        <w:pStyle w:val="NoSpacing"/>
        <w:jc w:val="center"/>
        <w:rPr>
          <w:rFonts w:ascii="Cambria" w:hAnsi="Cambria"/>
          <w:i/>
          <w:color w:val="002060"/>
        </w:rPr>
      </w:pPr>
    </w:p>
    <w:p w14:paraId="13763207" w14:textId="77777777" w:rsidR="00E4775E" w:rsidRPr="00E4775E" w:rsidRDefault="00E4775E" w:rsidP="00E4775E">
      <w:pPr>
        <w:pStyle w:val="NoSpacing"/>
        <w:jc w:val="center"/>
        <w:rPr>
          <w:rFonts w:ascii="Cambria" w:hAnsi="Cambria"/>
          <w:color w:val="002060"/>
        </w:rPr>
      </w:pPr>
      <w:r w:rsidRPr="00E4775E">
        <w:rPr>
          <w:rFonts w:ascii="Cambria" w:hAnsi="Cambria"/>
          <w:color w:val="002060"/>
        </w:rPr>
        <w:t>Lisa Watrous, Barrett, The Honors College, Arizona State University, USA</w:t>
      </w:r>
    </w:p>
    <w:p w14:paraId="3869EC1E" w14:textId="77777777" w:rsidR="00E4775E" w:rsidRPr="00E4775E" w:rsidRDefault="00E3423B" w:rsidP="00E4775E">
      <w:pPr>
        <w:pStyle w:val="NoSpacing"/>
        <w:jc w:val="center"/>
        <w:rPr>
          <w:rFonts w:ascii="Cambria" w:hAnsi="Cambria"/>
          <w:color w:val="002060"/>
        </w:rPr>
      </w:pPr>
      <w:hyperlink r:id="rId22" w:history="1">
        <w:r w:rsidR="00E4775E" w:rsidRPr="00E4775E">
          <w:rPr>
            <w:rStyle w:val="Hyperlink"/>
            <w:rFonts w:ascii="Cambria" w:hAnsi="Cambria"/>
          </w:rPr>
          <w:t>Lisa.Watrous@asu.edu</w:t>
        </w:r>
      </w:hyperlink>
    </w:p>
    <w:p w14:paraId="5790A06C" w14:textId="63898FC0" w:rsidR="00C92D5A" w:rsidRPr="005F747B" w:rsidRDefault="00C92D5A" w:rsidP="005F747B">
      <w:pPr>
        <w:pStyle w:val="NoSpacing"/>
        <w:jc w:val="center"/>
        <w:rPr>
          <w:rFonts w:ascii="Cambria" w:hAnsi="Cambria"/>
          <w:i/>
          <w:color w:val="002060"/>
        </w:rPr>
      </w:pPr>
      <w:r w:rsidRPr="000A4566">
        <w:rPr>
          <w:rFonts w:ascii="Cambria" w:hAnsi="Cambria"/>
          <w:i/>
          <w:color w:val="002060"/>
          <w:lang w:val="fr-FR"/>
        </w:rPr>
        <w:t xml:space="preserve">Patchwork Hermeneutics and Theological </w:t>
      </w:r>
      <w:r w:rsidR="00385CCC" w:rsidRPr="000A4566">
        <w:rPr>
          <w:rFonts w:ascii="Cambria" w:hAnsi="Cambria"/>
          <w:i/>
          <w:color w:val="002060"/>
          <w:lang w:val="fr-FR"/>
        </w:rPr>
        <w:t>(Mis)understanding</w:t>
      </w:r>
    </w:p>
    <w:p w14:paraId="0433659C" w14:textId="77777777" w:rsidR="00761453" w:rsidRDefault="00761453" w:rsidP="00761453">
      <w:pPr>
        <w:pStyle w:val="NoSpacing"/>
        <w:jc w:val="center"/>
        <w:rPr>
          <w:rFonts w:ascii="Cambria" w:hAnsi="Cambria"/>
          <w:color w:val="002060"/>
          <w:sz w:val="16"/>
          <w:szCs w:val="16"/>
          <w:lang w:val="en-GB"/>
        </w:rPr>
      </w:pPr>
    </w:p>
    <w:p w14:paraId="42CDC7EC" w14:textId="0C5460EC" w:rsidR="00761453" w:rsidRDefault="00761453" w:rsidP="00761453">
      <w:pPr>
        <w:pStyle w:val="NoSpacing"/>
        <w:jc w:val="center"/>
      </w:pPr>
      <w:r>
        <w:rPr>
          <w:rFonts w:ascii="Cambria" w:hAnsi="Cambria"/>
          <w:b/>
          <w:noProof/>
          <w:color w:val="002060"/>
          <w:u w:val="single"/>
          <w:lang w:val="pl-PL" w:eastAsia="pl-PL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1F1F323" wp14:editId="7A095848">
                <wp:simplePos x="0" y="0"/>
                <wp:positionH relativeFrom="page">
                  <wp:align>left</wp:align>
                </wp:positionH>
                <wp:positionV relativeFrom="page">
                  <wp:posOffset>14071601</wp:posOffset>
                </wp:positionV>
                <wp:extent cx="10907392" cy="1264916"/>
                <wp:effectExtent l="0" t="0" r="27308" b="11434"/>
                <wp:wrapSquare wrapText="bothSides"/>
                <wp:docPr id="106" name="Group 4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7392" cy="1264916"/>
                          <a:chOff x="0" y="0"/>
                          <a:chExt cx="10907392" cy="1264916"/>
                        </a:xfrm>
                      </wpg:grpSpPr>
                      <wps:wsp>
                        <wps:cNvPr id="107" name="Shape 6"/>
                        <wps:cNvSpPr/>
                        <wps:spPr>
                          <a:xfrm>
                            <a:off x="0" y="162763"/>
                            <a:ext cx="10907392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ss"/>
                              <a:gd name="f3" fmla="val 0"/>
                              <a:gd name="f4" fmla="val 10907395"/>
                              <a:gd name="f5" fmla="abs f0"/>
                              <a:gd name="f6" fmla="abs f1"/>
                              <a:gd name="f7" fmla="abs f2"/>
                              <a:gd name="f8" fmla="*/ f0 1 10907395"/>
                              <a:gd name="f9" fmla="+- f3 0 f3"/>
                              <a:gd name="f10" fmla="+- f4 0 f3"/>
                              <a:gd name="f11" fmla="?: f5 f0 1"/>
                              <a:gd name="f12" fmla="?: f6 f1 1"/>
                              <a:gd name="f13" fmla="?: f7 f2 1"/>
                              <a:gd name="f14" fmla="*/ f10 1 10907395"/>
                              <a:gd name="f15" fmla="*/ f9 1 0"/>
                              <a:gd name="f16" fmla="*/ f11 1 10907395"/>
                              <a:gd name="f17" fmla="*/ f12 1 21600"/>
                              <a:gd name="f18" fmla="*/ 21600 f12 1"/>
                              <a:gd name="f19" fmla="*/ 0 1 f14"/>
                              <a:gd name="f20" fmla="*/ 10907395 1 f14"/>
                              <a:gd name="f21" fmla="*/ 0 1 f15"/>
                              <a:gd name="f22" fmla="min f17 f16"/>
                              <a:gd name="f23" fmla="*/ f18 1 f13"/>
                              <a:gd name="f24" fmla="*/ f19 f8 1"/>
                              <a:gd name="f25" fmla="*/ f20 f8 1"/>
                              <a:gd name="f26" fmla="val f23"/>
                              <a:gd name="f27" fmla="*/ f3 f22 1"/>
                              <a:gd name="f28" fmla="+- f26 0 f3"/>
                              <a:gd name="f29" fmla="*/ f28 1 0"/>
                              <a:gd name="f30" fmla="*/ f21 f29 1"/>
                              <a:gd name="f31" fmla="*/ f30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4" t="f31" r="f25" b="f31"/>
                            <a:pathLst>
                              <a:path w="10907395">
                                <a:moveTo>
                                  <a:pt x="f4" y="f27"/>
                                </a:moveTo>
                                <a:lnTo>
                                  <a:pt x="f3" y="f27"/>
                                </a:lnTo>
                              </a:path>
                            </a:pathLst>
                          </a:custGeom>
                          <a:noFill/>
                          <a:ln w="3630" cap="flat">
                            <a:solidFill>
                              <a:srgbClr val="1D4169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108" name="Shape 8"/>
                        <wps:cNvSpPr/>
                        <wps:spPr>
                          <a:xfrm>
                            <a:off x="0" y="153381"/>
                            <a:ext cx="10907392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ss"/>
                              <a:gd name="f3" fmla="val 0"/>
                              <a:gd name="f4" fmla="val 10907395"/>
                              <a:gd name="f5" fmla="abs f0"/>
                              <a:gd name="f6" fmla="abs f1"/>
                              <a:gd name="f7" fmla="abs f2"/>
                              <a:gd name="f8" fmla="*/ f0 1 10907395"/>
                              <a:gd name="f9" fmla="+- f3 0 f3"/>
                              <a:gd name="f10" fmla="+- f4 0 f3"/>
                              <a:gd name="f11" fmla="?: f5 f0 1"/>
                              <a:gd name="f12" fmla="?: f6 f1 1"/>
                              <a:gd name="f13" fmla="?: f7 f2 1"/>
                              <a:gd name="f14" fmla="*/ f10 1 10907395"/>
                              <a:gd name="f15" fmla="*/ f9 1 0"/>
                              <a:gd name="f16" fmla="*/ f11 1 10907395"/>
                              <a:gd name="f17" fmla="*/ f12 1 21600"/>
                              <a:gd name="f18" fmla="*/ 21600 f12 1"/>
                              <a:gd name="f19" fmla="*/ 0 1 f14"/>
                              <a:gd name="f20" fmla="*/ 10907395 1 f14"/>
                              <a:gd name="f21" fmla="*/ 0 1 f15"/>
                              <a:gd name="f22" fmla="min f17 f16"/>
                              <a:gd name="f23" fmla="*/ f18 1 f13"/>
                              <a:gd name="f24" fmla="*/ f19 f8 1"/>
                              <a:gd name="f25" fmla="*/ f20 f8 1"/>
                              <a:gd name="f26" fmla="val f23"/>
                              <a:gd name="f27" fmla="*/ f3 f22 1"/>
                              <a:gd name="f28" fmla="+- f26 0 f3"/>
                              <a:gd name="f29" fmla="*/ f28 1 0"/>
                              <a:gd name="f30" fmla="*/ f21 f29 1"/>
                              <a:gd name="f31" fmla="*/ f30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4" t="f31" r="f25" b="f31"/>
                            <a:pathLst>
                              <a:path w="10907395">
                                <a:moveTo>
                                  <a:pt x="f4" y="f27"/>
                                </a:moveTo>
                                <a:lnTo>
                                  <a:pt x="f3" y="f27"/>
                                </a:lnTo>
                              </a:path>
                            </a:pathLst>
                          </a:custGeom>
                          <a:noFill/>
                          <a:ln w="7260" cap="flat">
                            <a:solidFill>
                              <a:srgbClr val="1D4169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109" name="Shape 10"/>
                        <wps:cNvSpPr/>
                        <wps:spPr>
                          <a:xfrm>
                            <a:off x="0" y="144008"/>
                            <a:ext cx="10907392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ss"/>
                              <a:gd name="f3" fmla="val 0"/>
                              <a:gd name="f4" fmla="val 10907395"/>
                              <a:gd name="f5" fmla="abs f0"/>
                              <a:gd name="f6" fmla="abs f1"/>
                              <a:gd name="f7" fmla="abs f2"/>
                              <a:gd name="f8" fmla="*/ f0 1 10907395"/>
                              <a:gd name="f9" fmla="+- f3 0 f3"/>
                              <a:gd name="f10" fmla="+- f4 0 f3"/>
                              <a:gd name="f11" fmla="?: f5 f0 1"/>
                              <a:gd name="f12" fmla="?: f6 f1 1"/>
                              <a:gd name="f13" fmla="?: f7 f2 1"/>
                              <a:gd name="f14" fmla="*/ f10 1 10907395"/>
                              <a:gd name="f15" fmla="*/ f9 1 0"/>
                              <a:gd name="f16" fmla="*/ f11 1 10907395"/>
                              <a:gd name="f17" fmla="*/ f12 1 21600"/>
                              <a:gd name="f18" fmla="*/ 21600 f12 1"/>
                              <a:gd name="f19" fmla="*/ 0 1 f14"/>
                              <a:gd name="f20" fmla="*/ 10907395 1 f14"/>
                              <a:gd name="f21" fmla="*/ 0 1 f15"/>
                              <a:gd name="f22" fmla="min f17 f16"/>
                              <a:gd name="f23" fmla="*/ f18 1 f13"/>
                              <a:gd name="f24" fmla="*/ f19 f8 1"/>
                              <a:gd name="f25" fmla="*/ f20 f8 1"/>
                              <a:gd name="f26" fmla="val f23"/>
                              <a:gd name="f27" fmla="*/ f3 f22 1"/>
                              <a:gd name="f28" fmla="+- f26 0 f3"/>
                              <a:gd name="f29" fmla="*/ f28 1 0"/>
                              <a:gd name="f30" fmla="*/ f21 f29 1"/>
                              <a:gd name="f31" fmla="*/ f30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4" t="f31" r="f25" b="f31"/>
                            <a:pathLst>
                              <a:path w="10907395">
                                <a:moveTo>
                                  <a:pt x="f4" y="f27"/>
                                </a:moveTo>
                                <a:lnTo>
                                  <a:pt x="f3" y="f27"/>
                                </a:lnTo>
                              </a:path>
                            </a:pathLst>
                          </a:custGeom>
                          <a:noFill/>
                          <a:ln w="3630" cap="flat">
                            <a:solidFill>
                              <a:srgbClr val="1D4169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110" name="Shape 5183"/>
                        <wps:cNvSpPr/>
                        <wps:spPr>
                          <a:xfrm>
                            <a:off x="0" y="47402"/>
                            <a:ext cx="10907392" cy="1217514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0908005"/>
                              <a:gd name="f4" fmla="val 1413763"/>
                              <a:gd name="f5" fmla="*/ f0 1 10908005"/>
                              <a:gd name="f6" fmla="*/ f1 1 1413763"/>
                              <a:gd name="f7" fmla="+- f4 0 f2"/>
                              <a:gd name="f8" fmla="+- f3 0 f2"/>
                              <a:gd name="f9" fmla="*/ f8 1 10908005"/>
                              <a:gd name="f10" fmla="*/ f7 1 1413763"/>
                              <a:gd name="f11" fmla="*/ 0 1 f9"/>
                              <a:gd name="f12" fmla="*/ 10908005 1 f9"/>
                              <a:gd name="f13" fmla="*/ 0 1 f10"/>
                              <a:gd name="f14" fmla="*/ 1413763 1 f10"/>
                              <a:gd name="f15" fmla="*/ f11 f5 1"/>
                              <a:gd name="f16" fmla="*/ f12 f5 1"/>
                              <a:gd name="f17" fmla="*/ f14 f6 1"/>
                              <a:gd name="f18" fmla="*/ f13 f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5" t="f18" r="f16" b="f17"/>
                            <a:pathLst>
                              <a:path w="10908005" h="1413763">
                                <a:moveTo>
                                  <a:pt x="f2" y="f2"/>
                                </a:moveTo>
                                <a:lnTo>
                                  <a:pt x="f3" y="f2"/>
                                </a:lnTo>
                                <a:lnTo>
                                  <a:pt x="f3" y="f4"/>
                                </a:lnTo>
                                <a:lnTo>
                                  <a:pt x="f2" y="f4"/>
                                </a:lnTo>
                                <a:lnTo>
                                  <a:pt x="f2" y="f2"/>
                                </a:lnTo>
                              </a:path>
                            </a:pathLst>
                          </a:custGeom>
                          <a:noFill/>
                          <a:ln cap="flat"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111" name="Shape 5184"/>
                        <wps:cNvSpPr/>
                        <wps:spPr>
                          <a:xfrm>
                            <a:off x="0" y="0"/>
                            <a:ext cx="10907392" cy="2933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0908005"/>
                              <a:gd name="f4" fmla="val 34061"/>
                              <a:gd name="f5" fmla="*/ f0 1 10908005"/>
                              <a:gd name="f6" fmla="*/ f1 1 34061"/>
                              <a:gd name="f7" fmla="+- f4 0 f2"/>
                              <a:gd name="f8" fmla="+- f3 0 f2"/>
                              <a:gd name="f9" fmla="*/ f8 1 10908005"/>
                              <a:gd name="f10" fmla="*/ f7 1 34061"/>
                              <a:gd name="f11" fmla="*/ 0 1 f9"/>
                              <a:gd name="f12" fmla="*/ 10908005 1 f9"/>
                              <a:gd name="f13" fmla="*/ 0 1 f10"/>
                              <a:gd name="f14" fmla="*/ 34061 1 f10"/>
                              <a:gd name="f15" fmla="*/ f11 f5 1"/>
                              <a:gd name="f16" fmla="*/ f12 f5 1"/>
                              <a:gd name="f17" fmla="*/ f14 f6 1"/>
                              <a:gd name="f18" fmla="*/ f13 f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5" t="f18" r="f16" b="f17"/>
                            <a:pathLst>
                              <a:path w="10908005" h="34061">
                                <a:moveTo>
                                  <a:pt x="f2" y="f2"/>
                                </a:moveTo>
                                <a:lnTo>
                                  <a:pt x="f3" y="f2"/>
                                </a:lnTo>
                                <a:lnTo>
                                  <a:pt x="f3" y="f4"/>
                                </a:lnTo>
                                <a:lnTo>
                                  <a:pt x="f2" y="f4"/>
                                </a:lnTo>
                                <a:lnTo>
                                  <a:pt x="f2" y="f2"/>
                                </a:lnTo>
                              </a:path>
                            </a:pathLst>
                          </a:custGeom>
                          <a:noFill/>
                          <a:ln cap="flat"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wps:wsp>
                        <wps:cNvPr id="112" name="Rectangle 96"/>
                        <wps:cNvSpPr/>
                        <wps:spPr>
                          <a:xfrm>
                            <a:off x="4153149" y="188531"/>
                            <a:ext cx="3611267" cy="21819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5F4B9ADE" w14:textId="77777777" w:rsidR="004F6FBA" w:rsidRDefault="004F6FBA" w:rsidP="00761453"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30"/>
                                </w:rPr>
                                <w:t xml:space="preserve">information about the conference: </w:t>
                              </w:r>
                            </w:p>
                          </w:txbxContent>
                        </wps:txbx>
                        <wps:bodyPr vert="horz" wrap="square" lIns="0" tIns="0" rIns="0" bIns="0" anchor="t" anchorCtr="0" compatLnSpc="0">
                          <a:noAutofit/>
                        </wps:bodyPr>
                      </wps:wsp>
                      <wps:wsp>
                        <wps:cNvPr id="113" name="Rectangle 97"/>
                        <wps:cNvSpPr/>
                        <wps:spPr>
                          <a:xfrm>
                            <a:off x="4873139" y="446483"/>
                            <a:ext cx="1688275" cy="18909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5C905B03" w14:textId="77777777" w:rsidR="004F6FBA" w:rsidRDefault="004F6FBA" w:rsidP="00761453">
                              <w:r>
                                <w:rPr>
                                  <w:rFonts w:ascii="Cambria" w:eastAsia="Cambria" w:hAnsi="Cambria" w:cs="Cambria"/>
                                  <w:b/>
                                  <w:color w:val="FFFEFD"/>
                                  <w:sz w:val="26"/>
                                </w:rPr>
                                <w:t xml:space="preserve">Marcin Rebes </w:t>
                              </w:r>
                            </w:p>
                          </w:txbxContent>
                        </wps:txbx>
                        <wps:bodyPr vert="horz" wrap="square" lIns="0" tIns="0" rIns="0" bIns="0" anchor="t" anchorCtr="0" compatLnSpc="0">
                          <a:noAutofit/>
                        </wps:bodyPr>
                      </wps:wsp>
                      <wps:wsp>
                        <wps:cNvPr id="114" name="Rectangle 98"/>
                        <wps:cNvSpPr/>
                        <wps:spPr>
                          <a:xfrm>
                            <a:off x="4610148" y="687482"/>
                            <a:ext cx="2339967" cy="18909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0F65F908" w14:textId="77777777" w:rsidR="004F6FBA" w:rsidRDefault="004F6FBA" w:rsidP="00761453">
                              <w:r>
                                <w:rPr>
                                  <w:rFonts w:ascii="Cambria" w:eastAsia="Cambria" w:hAnsi="Cambria" w:cs="Cambria"/>
                                  <w:color w:val="FFFEFD"/>
                                  <w:sz w:val="26"/>
                                </w:rPr>
                                <w:t>phone + 48 606-755-354</w:t>
                              </w:r>
                            </w:p>
                          </w:txbxContent>
                        </wps:txbx>
                        <wps:bodyPr vert="horz" wrap="square" lIns="0" tIns="0" rIns="0" bIns="0" anchor="t" anchorCtr="0" compatLnSpc="0">
                          <a:noAutofit/>
                        </wps:bodyPr>
                      </wps:wsp>
                      <wps:wsp>
                        <wps:cNvPr id="115" name="Rectangle 99"/>
                        <wps:cNvSpPr/>
                        <wps:spPr>
                          <a:xfrm>
                            <a:off x="4394963" y="871862"/>
                            <a:ext cx="2960251" cy="18909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25E6D3A3" w14:textId="77777777" w:rsidR="004F6FBA" w:rsidRPr="000A4566" w:rsidRDefault="004F6FBA" w:rsidP="00761453">
                              <w:pPr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rFonts w:ascii="Cambria" w:eastAsia="Cambria" w:hAnsi="Cambria" w:cs="Cambria"/>
                                  <w:color w:val="FFFEFD"/>
                                  <w:sz w:val="26"/>
                                  <w:lang w:val="de-DE"/>
                                </w:rPr>
                                <w:t xml:space="preserve">e-mail: marcin.rebes@uj.edu.pl </w:t>
                              </w:r>
                            </w:p>
                          </w:txbxContent>
                        </wps:txbx>
                        <wps:bodyPr vert="horz" wrap="square" lIns="0" tIns="0" rIns="0" bIns="0" anchor="t" anchorCtr="0" compatLnSpc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F1F323" id="Group 4670" o:spid="_x0000_s1026" style="position:absolute;left:0;text-align:left;margin-left:0;margin-top:1108pt;width:858.85pt;height:99.6pt;z-index:251674624;mso-position-horizontal:left;mso-position-horizontal-relative:page;mso-position-vertical-relative:page" coordsize="109073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">
                <v:shape id="Shape 6" o:spid="_x0000_s1027" style="position:absolute;top:1627;width:109073;height:0;visibility:visible;mso-wrap-style:square;v-text-anchor:top" coordsize="10907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" path="m10907395,l,e" filled="f" strokecolor="#1d4169" strokeweight=".1008mm">
                  <v:stroke joinstyle="miter"/>
                  <v:path arrowok="t" o:connecttype="custom" o:connectlocs="5453696,0;10907392,1;5453696,1;0,1" o:connectangles="270,0,90,180" textboxrect="0,0,10907395,0"/>
                </v:shape>
                <v:shape id="Shape 8" o:spid="_x0000_s1028" style="position:absolute;top:1533;width:109073;height:0;visibility:visible;mso-wrap-style:square;v-text-anchor:top" coordsize="10907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" path="m10907395,l,e" filled="f" strokecolor="#1d4169" strokeweight=".20167mm">
                  <v:stroke joinstyle="miter"/>
                  <v:path arrowok="t" o:connecttype="custom" o:connectlocs="5453696,0;10907392,1;5453696,1;0,1" o:connectangles="270,0,90,180" textboxrect="0,0,10907395,0"/>
                </v:shape>
                <v:shape id="Shape 10" o:spid="_x0000_s1029" style="position:absolute;top:1440;width:109073;height:0;visibility:visible;mso-wrap-style:square;v-text-anchor:top" coordsize="10907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" path="m10907395,l,e" filled="f" strokecolor="#1d4169" strokeweight=".1008mm">
                  <v:stroke joinstyle="miter"/>
                  <v:path arrowok="t" o:connecttype="custom" o:connectlocs="5453696,0;10907392,1;5453696,1;0,1" o:connectangles="270,0,90,180" textboxrect="0,0,10907395,0"/>
                </v:shape>
                <v:shape id="Shape 5183" o:spid="_x0000_s1030" style="position:absolute;top:474;width:109073;height:12175;visibility:visible;mso-wrap-style:square;v-text-anchor:top" coordsize="10908005,141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" path="m,l10908005,r,1413763l,1413763,,e" filled="f" stroked="f">
                  <v:path arrowok="t" o:connecttype="custom" o:connectlocs="5453696,0;10907392,608757;5453696,1217514;0,608757" o:connectangles="270,0,90,180" textboxrect="0,0,10908005,1413763"/>
                </v:shape>
                <v:shape id="Shape 5184" o:spid="_x0000_s1031" style="position:absolute;width:109073;height:293;visibility:visible;mso-wrap-style:square;v-text-anchor:top" coordsize="10908005,34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" path="m,l10908005,r,34061l,34061,,e" filled="f" stroked="f">
                  <v:path arrowok="t" o:connecttype="custom" o:connectlocs="5453696,0;10907392,14667;5453696,29333;0,14667" o:connectangles="270,0,90,180" textboxrect="0,0,10908005,34061"/>
                </v:shape>
                <v:rect id="Rectangle 96" o:spid="_x0000_s1032" style="position:absolute;left:41531;top:1885;width:36113;height:2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5F4B9ADE" w14:textId="77777777" w:rsidR="004F6FBA" w:rsidRDefault="004F6FBA" w:rsidP="00761453"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>information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>about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 the </w:t>
                        </w:r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>conference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30"/>
                          </w:rPr>
                          <w:t xml:space="preserve">: </w:t>
                        </w:r>
                      </w:p>
                    </w:txbxContent>
                  </v:textbox>
                </v:rect>
                <v:rect id="Rectangle 97" o:spid="_x0000_s1033" style="position:absolute;left:48731;top:4464;width:16883;height:1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5C905B03" w14:textId="77777777" w:rsidR="004F6FBA" w:rsidRDefault="004F6FBA" w:rsidP="00761453"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 xml:space="preserve">Marcin </w:t>
                        </w:r>
                        <w:proofErr w:type="spellStart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>Rebes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b/>
                            <w:color w:val="FFFEFD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034" style="position:absolute;left:46101;top:6874;width:23400;height:1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0F65F908" w14:textId="77777777" w:rsidR="004F6FBA" w:rsidRDefault="004F6FBA" w:rsidP="00761453">
                        <w:proofErr w:type="spellStart"/>
                        <w:r>
                          <w:rPr>
                            <w:rFonts w:ascii="Cambria" w:eastAsia="Cambria" w:hAnsi="Cambria" w:cs="Cambria"/>
                            <w:color w:val="FFFEFD"/>
                            <w:sz w:val="26"/>
                          </w:rPr>
                          <w:t>phone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color w:val="FFFEFD"/>
                            <w:sz w:val="26"/>
                          </w:rPr>
                          <w:t xml:space="preserve"> + 48 606-755-354</w:t>
                        </w:r>
                      </w:p>
                    </w:txbxContent>
                  </v:textbox>
                </v:rect>
                <v:rect id="Rectangle 99" o:spid="_x0000_s1035" style="position:absolute;left:43949;top:8718;width:29603;height:1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25E6D3A3" w14:textId="77777777" w:rsidR="004F6FBA" w:rsidRDefault="004F6FBA" w:rsidP="00761453">
                        <w:proofErr w:type="spellStart"/>
                        <w:r>
                          <w:rPr>
                            <w:rFonts w:ascii="Cambria" w:eastAsia="Cambria" w:hAnsi="Cambria" w:cs="Cambria"/>
                            <w:color w:val="FFFEFD"/>
                            <w:sz w:val="26"/>
                            <w:lang w:val="de-DE"/>
                          </w:rPr>
                          <w:t>e-mail</w:t>
                        </w:r>
                        <w:proofErr w:type="spellEnd"/>
                        <w:r>
                          <w:rPr>
                            <w:rFonts w:ascii="Cambria" w:eastAsia="Cambria" w:hAnsi="Cambria" w:cs="Cambria"/>
                            <w:color w:val="FFFEFD"/>
                            <w:sz w:val="26"/>
                            <w:lang w:val="de-DE"/>
                          </w:rPr>
                          <w:t xml:space="preserve">: marcin.rebes@uj.edu.pl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rPr>
          <w:rFonts w:ascii="Cambria" w:hAnsi="Cambria"/>
          <w:b/>
          <w:color w:val="002060"/>
          <w:u w:val="single"/>
        </w:rPr>
        <w:t>1</w:t>
      </w:r>
      <w:r w:rsidR="008B48A7">
        <w:rPr>
          <w:rFonts w:ascii="Cambria" w:hAnsi="Cambria"/>
          <w:b/>
          <w:color w:val="002060"/>
          <w:u w:val="single"/>
        </w:rPr>
        <w:t>7</w:t>
      </w:r>
      <w:r w:rsidR="00F50E1A">
        <w:rPr>
          <w:rFonts w:ascii="Cambria" w:hAnsi="Cambria"/>
          <w:b/>
          <w:color w:val="002060"/>
          <w:u w:val="single"/>
        </w:rPr>
        <w:t>.00</w:t>
      </w:r>
      <w:r>
        <w:rPr>
          <w:rFonts w:ascii="Cambria" w:hAnsi="Cambria"/>
          <w:b/>
          <w:color w:val="002060"/>
          <w:u w:val="single"/>
        </w:rPr>
        <w:t>-1</w:t>
      </w:r>
      <w:r w:rsidR="008B48A7">
        <w:rPr>
          <w:rFonts w:ascii="Cambria" w:hAnsi="Cambria"/>
          <w:b/>
          <w:color w:val="002060"/>
          <w:u w:val="single"/>
        </w:rPr>
        <w:t>8</w:t>
      </w:r>
      <w:r>
        <w:rPr>
          <w:rFonts w:ascii="Cambria" w:hAnsi="Cambria"/>
          <w:b/>
          <w:color w:val="002060"/>
          <w:u w:val="single"/>
        </w:rPr>
        <w:t>.</w:t>
      </w:r>
      <w:r w:rsidR="00F50E1A">
        <w:rPr>
          <w:rFonts w:ascii="Cambria" w:hAnsi="Cambria"/>
          <w:b/>
          <w:color w:val="002060"/>
          <w:u w:val="single"/>
        </w:rPr>
        <w:t>0</w:t>
      </w:r>
      <w:r>
        <w:rPr>
          <w:rFonts w:ascii="Cambria" w:hAnsi="Cambria"/>
          <w:b/>
          <w:color w:val="002060"/>
          <w:u w:val="single"/>
        </w:rPr>
        <w:t xml:space="preserve">0 </w:t>
      </w:r>
      <w:r w:rsidR="008B48A7">
        <w:rPr>
          <w:rFonts w:ascii="Cambria" w:hAnsi="Cambria"/>
          <w:b/>
          <w:color w:val="002060"/>
          <w:u w:val="single"/>
        </w:rPr>
        <w:t xml:space="preserve">Plenary </w:t>
      </w:r>
      <w:r>
        <w:rPr>
          <w:rFonts w:ascii="Cambria" w:hAnsi="Cambria"/>
          <w:b/>
          <w:color w:val="002060"/>
          <w:u w:val="single"/>
        </w:rPr>
        <w:t>Discussion</w:t>
      </w:r>
    </w:p>
    <w:sectPr w:rsidR="00761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IyNbG0MDazNDawMDFR0lEKTi0uzszPAykwrQUArwRd+CwAAAA="/>
  </w:docVars>
  <w:rsids>
    <w:rsidRoot w:val="00A2297C"/>
    <w:rsid w:val="00000E29"/>
    <w:rsid w:val="000144D8"/>
    <w:rsid w:val="00036DA8"/>
    <w:rsid w:val="00057C9F"/>
    <w:rsid w:val="00076F09"/>
    <w:rsid w:val="000977C2"/>
    <w:rsid w:val="000A4566"/>
    <w:rsid w:val="000D5FB9"/>
    <w:rsid w:val="001205E9"/>
    <w:rsid w:val="00122012"/>
    <w:rsid w:val="00162FED"/>
    <w:rsid w:val="001A0102"/>
    <w:rsid w:val="00270623"/>
    <w:rsid w:val="002C2F0E"/>
    <w:rsid w:val="00324706"/>
    <w:rsid w:val="00341D4E"/>
    <w:rsid w:val="00385CCC"/>
    <w:rsid w:val="00392A3E"/>
    <w:rsid w:val="003C5BBA"/>
    <w:rsid w:val="003E2F2F"/>
    <w:rsid w:val="00417F32"/>
    <w:rsid w:val="004408B2"/>
    <w:rsid w:val="00452D21"/>
    <w:rsid w:val="004664E9"/>
    <w:rsid w:val="004709EA"/>
    <w:rsid w:val="00480B88"/>
    <w:rsid w:val="004A71A3"/>
    <w:rsid w:val="004E27A2"/>
    <w:rsid w:val="004F6E9C"/>
    <w:rsid w:val="004F6FBA"/>
    <w:rsid w:val="00507253"/>
    <w:rsid w:val="0052668F"/>
    <w:rsid w:val="00532494"/>
    <w:rsid w:val="0054319C"/>
    <w:rsid w:val="005452A0"/>
    <w:rsid w:val="00576BC5"/>
    <w:rsid w:val="005C0CB3"/>
    <w:rsid w:val="005C3585"/>
    <w:rsid w:val="005F1DE2"/>
    <w:rsid w:val="005F747B"/>
    <w:rsid w:val="00605116"/>
    <w:rsid w:val="00620769"/>
    <w:rsid w:val="00622C32"/>
    <w:rsid w:val="00645884"/>
    <w:rsid w:val="00647A1F"/>
    <w:rsid w:val="0066065E"/>
    <w:rsid w:val="006640B0"/>
    <w:rsid w:val="006D519F"/>
    <w:rsid w:val="0072786A"/>
    <w:rsid w:val="00761453"/>
    <w:rsid w:val="007765C2"/>
    <w:rsid w:val="00783918"/>
    <w:rsid w:val="007E6B8C"/>
    <w:rsid w:val="00855CD5"/>
    <w:rsid w:val="008A4DDF"/>
    <w:rsid w:val="008B48A7"/>
    <w:rsid w:val="008C57B1"/>
    <w:rsid w:val="00906449"/>
    <w:rsid w:val="00992960"/>
    <w:rsid w:val="009A3FF8"/>
    <w:rsid w:val="00A2297C"/>
    <w:rsid w:val="00A40C1A"/>
    <w:rsid w:val="00A41D81"/>
    <w:rsid w:val="00AB585C"/>
    <w:rsid w:val="00AE41FF"/>
    <w:rsid w:val="00AF7CBA"/>
    <w:rsid w:val="00B07359"/>
    <w:rsid w:val="00B20082"/>
    <w:rsid w:val="00B530D7"/>
    <w:rsid w:val="00B5431D"/>
    <w:rsid w:val="00B76A40"/>
    <w:rsid w:val="00B77BEE"/>
    <w:rsid w:val="00B82D03"/>
    <w:rsid w:val="00B83352"/>
    <w:rsid w:val="00BA1A10"/>
    <w:rsid w:val="00BA7C98"/>
    <w:rsid w:val="00C14B5E"/>
    <w:rsid w:val="00C36EEF"/>
    <w:rsid w:val="00C52B5B"/>
    <w:rsid w:val="00C637AF"/>
    <w:rsid w:val="00C64B43"/>
    <w:rsid w:val="00C72DEF"/>
    <w:rsid w:val="00C92D5A"/>
    <w:rsid w:val="00CC69FC"/>
    <w:rsid w:val="00D709BC"/>
    <w:rsid w:val="00D76970"/>
    <w:rsid w:val="00DC12CB"/>
    <w:rsid w:val="00DC69DA"/>
    <w:rsid w:val="00DD6E29"/>
    <w:rsid w:val="00DE4051"/>
    <w:rsid w:val="00DF44F8"/>
    <w:rsid w:val="00E12E09"/>
    <w:rsid w:val="00E22BB2"/>
    <w:rsid w:val="00E3423B"/>
    <w:rsid w:val="00E4775E"/>
    <w:rsid w:val="00E85520"/>
    <w:rsid w:val="00E95019"/>
    <w:rsid w:val="00F06909"/>
    <w:rsid w:val="00F3711A"/>
    <w:rsid w:val="00F50E1A"/>
    <w:rsid w:val="00FB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E97A0"/>
  <w15:chartTrackingRefBased/>
  <w15:docId w15:val="{98C39022-207F-4307-AE9A-E99C618E1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97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rsid w:val="00E22BB2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076F0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6F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78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r@asu.edu" TargetMode="External"/><Relationship Id="rId13" Type="http://schemas.openxmlformats.org/officeDocument/2006/relationships/hyperlink" Target="mailto:tsands3@asu.edu" TargetMode="External"/><Relationship Id="rId18" Type="http://schemas.openxmlformats.org/officeDocument/2006/relationships/hyperlink" Target="mailto:bozic_andrej@yahoo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k.kolodzinski@student.uw.edu.pl" TargetMode="External"/><Relationship Id="rId7" Type="http://schemas.openxmlformats.org/officeDocument/2006/relationships/hyperlink" Target="mailto:andrew.wiercinski@gmail.com" TargetMode="External"/><Relationship Id="rId12" Type="http://schemas.openxmlformats.org/officeDocument/2006/relationships/hyperlink" Target="mailto:margaret.c.holda@gmail.com" TargetMode="External"/><Relationship Id="rId17" Type="http://schemas.openxmlformats.org/officeDocument/2006/relationships/hyperlink" Target="mailto:epoll@asu.ed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wojciech.cyrul@jci.pl" TargetMode="External"/><Relationship Id="rId20" Type="http://schemas.openxmlformats.org/officeDocument/2006/relationships/hyperlink" Target="mailto:wojciechhan@wp.pl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mailto:mprzanowska@uw.edu.pl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hyperlink" Target="mailto:andrew.wiercinski@gmail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dgruber@asu.edu" TargetMode="External"/><Relationship Id="rId19" Type="http://schemas.openxmlformats.org/officeDocument/2006/relationships/hyperlink" Target="mailto:psosnowska@uw.edu.pl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urszulazbrzezniak@gmail.com" TargetMode="External"/><Relationship Id="rId14" Type="http://schemas.openxmlformats.org/officeDocument/2006/relationships/hyperlink" Target="mailto:jordanjhuston@gmail.com" TargetMode="External"/><Relationship Id="rId22" Type="http://schemas.openxmlformats.org/officeDocument/2006/relationships/hyperlink" Target="mailto:Lisa.Watrous@a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495</Words>
  <Characters>2822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</dc:creator>
  <cp:keywords/>
  <dc:description/>
  <cp:lastModifiedBy>J W</cp:lastModifiedBy>
  <cp:revision>4</cp:revision>
  <dcterms:created xsi:type="dcterms:W3CDTF">2019-05-27T10:47:00Z</dcterms:created>
  <dcterms:modified xsi:type="dcterms:W3CDTF">2019-05-27T10:48:00Z</dcterms:modified>
</cp:coreProperties>
</file>