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84F" w:rsidRDefault="00A7584F">
      <w:pPr>
        <w:jc w:val="center"/>
        <w:rPr>
          <w:rFonts w:ascii="Sakkal Majalla" w:hAnsi="Sakkal Majalla" w:cs="Sakkal Majalla"/>
          <w:color w:val="000000"/>
        </w:rPr>
      </w:pPr>
      <w:r>
        <w:rPr>
          <w:rFonts w:ascii="Sakkal Majalla" w:hAnsi="Sakkal Majalla" w:cs="Sakkal Majalla"/>
          <w:color w:val="000080"/>
          <w:sz w:val="36"/>
          <w:szCs w:val="36"/>
        </w:rPr>
        <w:t>IIH</w:t>
      </w:r>
    </w:p>
    <w:p w:rsidR="00A7584F" w:rsidRDefault="00A7584F">
      <w:pPr>
        <w:jc w:val="center"/>
        <w:rPr>
          <w:rFonts w:ascii="Sakkal Majalla" w:hAnsi="Sakkal Majalla" w:cs="Sakkal Majalla"/>
          <w:color w:val="000080"/>
        </w:rPr>
      </w:pPr>
      <w:r>
        <w:rPr>
          <w:rFonts w:ascii="Sakkal Majalla" w:hAnsi="Sakkal Majalla" w:cs="Sakkal Majalla"/>
          <w:b/>
          <w:bCs/>
          <w:color w:val="000080"/>
        </w:rPr>
        <w:t>INTERNATIONAL INSTITUTE FOR HERMENEUTICS</w:t>
      </w:r>
    </w:p>
    <w:p w:rsidR="00A7584F" w:rsidRDefault="00A7584F">
      <w:pPr>
        <w:jc w:val="center"/>
        <w:rPr>
          <w:color w:val="000080"/>
        </w:rPr>
      </w:pPr>
      <w:r>
        <w:rPr>
          <w:rStyle w:val="Fett"/>
          <w:rFonts w:ascii="Sakkal Majalla" w:hAnsi="Sakkal Majalla" w:cs="Sakkal Majalla"/>
          <w:color w:val="000080"/>
        </w:rPr>
        <w:t>INSTITUT INTERNATIONAL D'HERMÉ</w:t>
      </w:r>
      <w:r>
        <w:rPr>
          <w:rStyle w:val="Fett"/>
          <w:rFonts w:ascii="Sakkal Majalla" w:hAnsi="Sakkal Majalla" w:cs="Sakkal Majalla"/>
          <w:color w:val="000080"/>
          <w:lang w:val="en-GB"/>
        </w:rPr>
        <w:t>NEUTIQUE</w:t>
      </w:r>
    </w:p>
    <w:p w:rsidR="00987B1D" w:rsidRDefault="00987B1D" w:rsidP="00AC672F">
      <w:pPr>
        <w:widowControl/>
        <w:jc w:val="center"/>
      </w:pPr>
    </w:p>
    <w:p w:rsidR="002D3DCE" w:rsidRDefault="002D3DCE" w:rsidP="00AC672F">
      <w:pPr>
        <w:widowControl/>
        <w:jc w:val="center"/>
      </w:pPr>
      <w:r>
        <w:t>A Satellite S</w:t>
      </w:r>
      <w:r w:rsidR="00AC672F">
        <w:t>ession</w:t>
      </w:r>
      <w:r w:rsidR="006463D5">
        <w:t>/Panel</w:t>
      </w:r>
    </w:p>
    <w:p w:rsidR="002D3DCE" w:rsidRDefault="0002035D" w:rsidP="00AC672F">
      <w:pPr>
        <w:widowControl/>
        <w:jc w:val="center"/>
      </w:pPr>
      <w:proofErr w:type="gramStart"/>
      <w:r>
        <w:t>o</w:t>
      </w:r>
      <w:r w:rsidR="002D3DCE">
        <w:t>rganized</w:t>
      </w:r>
      <w:proofErr w:type="gramEnd"/>
      <w:r w:rsidR="002D3DCE">
        <w:t xml:space="preserve"> by</w:t>
      </w:r>
    </w:p>
    <w:p w:rsidR="002D3DCE" w:rsidRDefault="002D3DCE" w:rsidP="00AC672F">
      <w:pPr>
        <w:widowControl/>
        <w:jc w:val="center"/>
      </w:pPr>
      <w:r>
        <w:t>The International Institute for Hermeneutics</w:t>
      </w:r>
      <w:r w:rsidR="00F60539">
        <w:t>:</w:t>
      </w:r>
    </w:p>
    <w:p w:rsidR="00D97B4C" w:rsidRDefault="00D501FB" w:rsidP="00D97B4C">
      <w:pPr>
        <w:pStyle w:val="Standard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color w:val="000000"/>
        </w:rPr>
      </w:pPr>
      <w:r>
        <w:rPr>
          <w:color w:val="000000"/>
        </w:rPr>
        <w:t>55</w:t>
      </w:r>
      <w:r w:rsidR="00D97B4C">
        <w:rPr>
          <w:color w:val="000000"/>
        </w:rPr>
        <w:t>th Meeting of the</w:t>
      </w:r>
    </w:p>
    <w:p w:rsidR="00D97B4C" w:rsidRPr="00D97B4C" w:rsidRDefault="00D97B4C" w:rsidP="004E6598">
      <w:pPr>
        <w:pStyle w:val="StandardWeb"/>
        <w:shd w:val="clear" w:color="auto" w:fill="FFFFFF"/>
        <w:spacing w:before="0" w:beforeAutospacing="0" w:after="0" w:afterAutospacing="0" w:line="300" w:lineRule="atLeast"/>
        <w:jc w:val="center"/>
        <w:textAlignment w:val="baseline"/>
      </w:pPr>
      <w:r>
        <w:rPr>
          <w:color w:val="000000"/>
        </w:rPr>
        <w:t xml:space="preserve">Society for Phenomenology and Existential Philosophy </w:t>
      </w:r>
    </w:p>
    <w:p w:rsidR="00AA12AF" w:rsidRPr="00D97B4C" w:rsidRDefault="00AA12AF" w:rsidP="00AC672F">
      <w:pPr>
        <w:widowControl/>
        <w:jc w:val="center"/>
      </w:pPr>
    </w:p>
    <w:p w:rsidR="00592CB3" w:rsidRDefault="00592CB3" w:rsidP="00592CB3">
      <w:pPr>
        <w:widowControl/>
        <w:jc w:val="center"/>
      </w:pPr>
      <w:r>
        <w:t xml:space="preserve">Thursday, </w:t>
      </w:r>
      <w:r w:rsidR="00327D67">
        <w:t>October 20 - Saturday, October 22, 2016</w:t>
      </w:r>
    </w:p>
    <w:p w:rsidR="00284C82" w:rsidRPr="00D501FB" w:rsidRDefault="00D501FB" w:rsidP="00D501FB">
      <w:pPr>
        <w:jc w:val="center"/>
        <w:rPr>
          <w:color w:val="000000"/>
        </w:rPr>
      </w:pPr>
      <w:r w:rsidRPr="00D501FB">
        <w:rPr>
          <w:color w:val="000000"/>
        </w:rPr>
        <w:t>Salt Lake City, UT</w:t>
      </w:r>
    </w:p>
    <w:p w:rsidR="001F736B" w:rsidRPr="00D501FB" w:rsidRDefault="001F736B">
      <w:pPr>
        <w:jc w:val="both"/>
        <w:rPr>
          <w:color w:val="000000"/>
        </w:rPr>
      </w:pPr>
    </w:p>
    <w:p w:rsidR="00741C24" w:rsidRPr="00741C24" w:rsidRDefault="00741C24" w:rsidP="00741C24">
      <w:pPr>
        <w:jc w:val="both"/>
        <w:rPr>
          <w:color w:val="000000"/>
        </w:rPr>
      </w:pPr>
      <w:r w:rsidRPr="00741C24">
        <w:rPr>
          <w:color w:val="000000"/>
        </w:rPr>
        <w:t>Friday</w:t>
      </w:r>
      <w:r w:rsidR="00EC6470">
        <w:rPr>
          <w:color w:val="000000"/>
        </w:rPr>
        <w:t>, October 21, 2016,</w:t>
      </w:r>
      <w:r w:rsidRPr="00741C24">
        <w:rPr>
          <w:color w:val="000000"/>
        </w:rPr>
        <w:t xml:space="preserve"> 7.30-10.30 pm</w:t>
      </w:r>
    </w:p>
    <w:p w:rsidR="00741C24" w:rsidRPr="00741C24" w:rsidRDefault="00741C24" w:rsidP="00741C24">
      <w:pPr>
        <w:jc w:val="both"/>
        <w:rPr>
          <w:color w:val="000000"/>
        </w:rPr>
      </w:pPr>
    </w:p>
    <w:p w:rsidR="00741C24" w:rsidRPr="0024345B" w:rsidRDefault="00741C24" w:rsidP="0024345B">
      <w:pPr>
        <w:jc w:val="center"/>
        <w:rPr>
          <w:b/>
          <w:color w:val="000000"/>
        </w:rPr>
      </w:pPr>
      <w:r w:rsidRPr="0024345B">
        <w:rPr>
          <w:b/>
          <w:color w:val="000000"/>
        </w:rPr>
        <w:t>The Hermeneutics of Reformation</w:t>
      </w:r>
      <w:r w:rsidR="0024345B">
        <w:rPr>
          <w:b/>
          <w:color w:val="000000"/>
        </w:rPr>
        <w:t>:</w:t>
      </w:r>
      <w:r w:rsidRPr="0024345B">
        <w:rPr>
          <w:b/>
          <w:color w:val="000000"/>
        </w:rPr>
        <w:t xml:space="preserve"> Martin Luther</w:t>
      </w:r>
      <w:r w:rsidR="0024345B">
        <w:rPr>
          <w:b/>
          <w:color w:val="000000"/>
        </w:rPr>
        <w:t xml:space="preserve">’s </w:t>
      </w:r>
      <w:proofErr w:type="gramStart"/>
      <w:r w:rsidR="0024345B">
        <w:rPr>
          <w:b/>
          <w:color w:val="000000"/>
        </w:rPr>
        <w:t>De(</w:t>
      </w:r>
      <w:proofErr w:type="gramEnd"/>
      <w:r w:rsidR="0024345B">
        <w:rPr>
          <w:b/>
          <w:color w:val="000000"/>
        </w:rPr>
        <w:t>con)</w:t>
      </w:r>
      <w:proofErr w:type="spellStart"/>
      <w:r w:rsidRPr="0024345B">
        <w:rPr>
          <w:b/>
          <w:color w:val="000000"/>
        </w:rPr>
        <w:t>struction</w:t>
      </w:r>
      <w:proofErr w:type="spellEnd"/>
      <w:r w:rsidRPr="0024345B">
        <w:rPr>
          <w:b/>
          <w:color w:val="000000"/>
        </w:rPr>
        <w:t xml:space="preserve"> of Metaphysics and Retrieval of Primordial Christianity</w:t>
      </w:r>
    </w:p>
    <w:p w:rsidR="00741C24" w:rsidRDefault="00741C24" w:rsidP="00741C24">
      <w:pPr>
        <w:jc w:val="both"/>
        <w:rPr>
          <w:color w:val="000000"/>
        </w:rPr>
      </w:pPr>
    </w:p>
    <w:p w:rsidR="00935CBF" w:rsidRPr="006D3B35" w:rsidRDefault="00935CBF" w:rsidP="00935CBF">
      <w:r w:rsidRPr="006D3B35">
        <w:rPr>
          <w:color w:val="000000"/>
        </w:rPr>
        <w:t xml:space="preserve">Moderator </w:t>
      </w:r>
      <w:r w:rsidRPr="006D3B35">
        <w:t>Richard Kearney, Boston College</w:t>
      </w:r>
    </w:p>
    <w:p w:rsidR="00935CBF" w:rsidRDefault="00BD435E" w:rsidP="00935CBF">
      <w:hyperlink r:id="rId5" w:history="1">
        <w:r w:rsidR="00935CBF" w:rsidRPr="00CC25E2">
          <w:rPr>
            <w:rStyle w:val="Hyperlink"/>
          </w:rPr>
          <w:t>kearneyr@bc.edu</w:t>
        </w:r>
      </w:hyperlink>
    </w:p>
    <w:p w:rsidR="00935CBF" w:rsidRDefault="00935CBF" w:rsidP="00741C24">
      <w:pPr>
        <w:jc w:val="both"/>
        <w:rPr>
          <w:color w:val="000000"/>
        </w:rPr>
      </w:pPr>
    </w:p>
    <w:p w:rsidR="00EC6470" w:rsidRDefault="00741C24" w:rsidP="00741C24">
      <w:pPr>
        <w:jc w:val="both"/>
        <w:rPr>
          <w:color w:val="000000"/>
        </w:rPr>
      </w:pPr>
      <w:r w:rsidRPr="00741C24">
        <w:rPr>
          <w:color w:val="000000"/>
        </w:rPr>
        <w:t>Jason Wirth</w:t>
      </w:r>
      <w:r w:rsidR="00F7031A">
        <w:rPr>
          <w:color w:val="000000"/>
        </w:rPr>
        <w:t>, Seattle University</w:t>
      </w:r>
    </w:p>
    <w:p w:rsidR="00BC6325" w:rsidRDefault="00BD435E" w:rsidP="00741C24">
      <w:pPr>
        <w:jc w:val="both"/>
        <w:rPr>
          <w:color w:val="000000"/>
        </w:rPr>
      </w:pPr>
      <w:hyperlink r:id="rId6" w:history="1">
        <w:r w:rsidR="00467490" w:rsidRPr="00CC25E2">
          <w:rPr>
            <w:rStyle w:val="Hyperlink"/>
          </w:rPr>
          <w:t>wirthj@seattleu.edu</w:t>
        </w:r>
      </w:hyperlink>
    </w:p>
    <w:p w:rsidR="00741C24" w:rsidRPr="00EC6470" w:rsidRDefault="00741C24" w:rsidP="00741C24">
      <w:pPr>
        <w:jc w:val="both"/>
        <w:rPr>
          <w:i/>
          <w:color w:val="000000"/>
        </w:rPr>
      </w:pPr>
      <w:r w:rsidRPr="00EC6470">
        <w:rPr>
          <w:i/>
          <w:color w:val="000000"/>
        </w:rPr>
        <w:t>Luther and Schelling</w:t>
      </w:r>
    </w:p>
    <w:p w:rsidR="001C15FF" w:rsidRDefault="001C15FF" w:rsidP="001C15FF">
      <w:pPr>
        <w:jc w:val="both"/>
      </w:pPr>
    </w:p>
    <w:p w:rsidR="001C15FF" w:rsidRDefault="001C15FF" w:rsidP="001C15FF">
      <w:pPr>
        <w:jc w:val="both"/>
      </w:pPr>
      <w:r>
        <w:t xml:space="preserve">Thomas J. J. </w:t>
      </w:r>
      <w:proofErr w:type="spellStart"/>
      <w:r>
        <w:t>Altizer</w:t>
      </w:r>
      <w:proofErr w:type="spellEnd"/>
      <w:r>
        <w:t>, Stony Brook University</w:t>
      </w:r>
    </w:p>
    <w:p w:rsidR="001C15FF" w:rsidRPr="001C15FF" w:rsidRDefault="00BD435E" w:rsidP="001C15FF">
      <w:pPr>
        <w:jc w:val="both"/>
        <w:rPr>
          <w:color w:val="000000"/>
          <w:lang w:val="de-DE"/>
        </w:rPr>
      </w:pPr>
      <w:hyperlink r:id="rId7" w:history="1">
        <w:r w:rsidR="001C15FF" w:rsidRPr="001C15FF">
          <w:rPr>
            <w:rStyle w:val="Hyperlink"/>
            <w:lang w:val="de-DE"/>
          </w:rPr>
          <w:t>tjja@ptd.net</w:t>
        </w:r>
      </w:hyperlink>
    </w:p>
    <w:p w:rsidR="001C15FF" w:rsidRPr="00B27193" w:rsidRDefault="001C15FF" w:rsidP="001C15FF">
      <w:pPr>
        <w:jc w:val="both"/>
        <w:rPr>
          <w:i/>
          <w:color w:val="000000"/>
          <w:lang w:val="de-DE"/>
        </w:rPr>
      </w:pPr>
      <w:r w:rsidRPr="00B27193">
        <w:rPr>
          <w:i/>
          <w:color w:val="000000"/>
          <w:lang w:val="de-DE"/>
        </w:rPr>
        <w:t xml:space="preserve">Luther </w:t>
      </w:r>
      <w:proofErr w:type="spellStart"/>
      <w:r w:rsidRPr="00B27193">
        <w:rPr>
          <w:i/>
          <w:color w:val="000000"/>
          <w:lang w:val="de-DE"/>
        </w:rPr>
        <w:t>and</w:t>
      </w:r>
      <w:proofErr w:type="spellEnd"/>
      <w:r w:rsidRPr="00B27193">
        <w:rPr>
          <w:i/>
          <w:color w:val="000000"/>
          <w:lang w:val="de-DE"/>
        </w:rPr>
        <w:t xml:space="preserve"> Nietzsche</w:t>
      </w:r>
    </w:p>
    <w:p w:rsidR="00741C24" w:rsidRPr="001C15FF" w:rsidRDefault="00741C24" w:rsidP="00741C24">
      <w:pPr>
        <w:jc w:val="both"/>
        <w:rPr>
          <w:color w:val="000000"/>
          <w:lang w:val="de-DE"/>
        </w:rPr>
      </w:pPr>
    </w:p>
    <w:p w:rsidR="00741C24" w:rsidRDefault="00741C24" w:rsidP="00741C24">
      <w:pPr>
        <w:jc w:val="both"/>
        <w:rPr>
          <w:color w:val="000000"/>
        </w:rPr>
      </w:pPr>
      <w:r>
        <w:rPr>
          <w:color w:val="000000"/>
        </w:rPr>
        <w:t>Sean McGrath, Memorial University of Newfoundland, Canada</w:t>
      </w:r>
    </w:p>
    <w:p w:rsidR="00673B08" w:rsidRDefault="00BD435E" w:rsidP="00741C24">
      <w:pPr>
        <w:jc w:val="both"/>
        <w:rPr>
          <w:color w:val="000000"/>
        </w:rPr>
      </w:pPr>
      <w:hyperlink r:id="rId8" w:history="1">
        <w:r w:rsidR="00673B08" w:rsidRPr="00CC25E2">
          <w:rPr>
            <w:rStyle w:val="Hyperlink"/>
          </w:rPr>
          <w:t>sjoseph.mcgrath@gmail.com</w:t>
        </w:r>
      </w:hyperlink>
    </w:p>
    <w:p w:rsidR="00741C24" w:rsidRPr="00EC6470" w:rsidRDefault="00741C24">
      <w:pPr>
        <w:jc w:val="both"/>
        <w:rPr>
          <w:i/>
          <w:color w:val="000000"/>
        </w:rPr>
      </w:pPr>
      <w:r w:rsidRPr="00EC6470">
        <w:rPr>
          <w:i/>
          <w:color w:val="000000"/>
        </w:rPr>
        <w:t>Luther</w:t>
      </w:r>
      <w:r w:rsidR="002450F8">
        <w:rPr>
          <w:i/>
          <w:color w:val="000000"/>
        </w:rPr>
        <w:t>’</w:t>
      </w:r>
      <w:r w:rsidR="00EC6470" w:rsidRPr="00EC6470">
        <w:rPr>
          <w:i/>
          <w:color w:val="000000"/>
        </w:rPr>
        <w:t>s Deconstruction of Metaphysics</w:t>
      </w:r>
    </w:p>
    <w:p w:rsidR="0011154D" w:rsidRPr="001F736B" w:rsidRDefault="0011154D">
      <w:pPr>
        <w:jc w:val="both"/>
        <w:rPr>
          <w:color w:val="000000"/>
        </w:rPr>
      </w:pPr>
    </w:p>
    <w:p w:rsidR="00613443" w:rsidRPr="00613443" w:rsidRDefault="00F75C47" w:rsidP="00F75C47">
      <w:r w:rsidRPr="00613443">
        <w:t xml:space="preserve">Andrzej </w:t>
      </w:r>
      <w:proofErr w:type="spellStart"/>
      <w:r w:rsidRPr="00613443">
        <w:t>Wiercinski</w:t>
      </w:r>
      <w:proofErr w:type="spellEnd"/>
      <w:r w:rsidRPr="00613443">
        <w:t xml:space="preserve">, </w:t>
      </w:r>
      <w:r w:rsidR="00613443" w:rsidRPr="00613443">
        <w:t>University of Wa</w:t>
      </w:r>
      <w:bookmarkStart w:id="0" w:name="_GoBack"/>
      <w:bookmarkEnd w:id="0"/>
      <w:r w:rsidR="00613443" w:rsidRPr="00613443">
        <w:t xml:space="preserve">rsaw, Poland </w:t>
      </w:r>
    </w:p>
    <w:p w:rsidR="00F75C47" w:rsidRPr="001B1842" w:rsidRDefault="00BD435E" w:rsidP="00F75C47">
      <w:hyperlink r:id="rId9" w:history="1">
        <w:r w:rsidR="00F75C47" w:rsidRPr="001B1842">
          <w:rPr>
            <w:rStyle w:val="Hyperlink"/>
          </w:rPr>
          <w:t>andrew.wiercinski@gmail.com</w:t>
        </w:r>
      </w:hyperlink>
    </w:p>
    <w:p w:rsidR="0011154D" w:rsidRPr="00741C24" w:rsidRDefault="009F4C8E">
      <w:pPr>
        <w:jc w:val="both"/>
        <w:rPr>
          <w:i/>
          <w:color w:val="000000"/>
        </w:rPr>
      </w:pPr>
      <w:r>
        <w:rPr>
          <w:i/>
          <w:color w:val="000000"/>
        </w:rPr>
        <w:t xml:space="preserve">Young </w:t>
      </w:r>
      <w:r w:rsidR="00741C24" w:rsidRPr="00741C24">
        <w:rPr>
          <w:i/>
          <w:color w:val="000000"/>
        </w:rPr>
        <w:t>Heidegger</w:t>
      </w:r>
      <w:r>
        <w:rPr>
          <w:i/>
          <w:color w:val="000000"/>
        </w:rPr>
        <w:t xml:space="preserve"> and Luther</w:t>
      </w:r>
    </w:p>
    <w:p w:rsidR="00A7584F" w:rsidRDefault="00A7584F">
      <w:pPr>
        <w:jc w:val="both"/>
        <w:rPr>
          <w:color w:val="000000"/>
        </w:rPr>
      </w:pPr>
    </w:p>
    <w:p w:rsidR="00F1304E" w:rsidRPr="000B1F1E" w:rsidRDefault="00F1304E">
      <w:pPr>
        <w:jc w:val="both"/>
        <w:rPr>
          <w:color w:val="000000"/>
        </w:rPr>
      </w:pPr>
      <w:r w:rsidRPr="000B1F1E">
        <w:rPr>
          <w:color w:val="000000"/>
        </w:rPr>
        <w:t>Duane Armitage, Scranton University</w:t>
      </w:r>
    </w:p>
    <w:p w:rsidR="007507E6" w:rsidRPr="000B1F1E" w:rsidRDefault="00BD435E">
      <w:pPr>
        <w:jc w:val="both"/>
        <w:rPr>
          <w:color w:val="000000"/>
        </w:rPr>
      </w:pPr>
      <w:hyperlink r:id="rId10" w:history="1">
        <w:r w:rsidR="007507E6" w:rsidRPr="000B1F1E">
          <w:rPr>
            <w:rStyle w:val="Hyperlink"/>
          </w:rPr>
          <w:t>duane.armitage@scranton.edu</w:t>
        </w:r>
      </w:hyperlink>
    </w:p>
    <w:p w:rsidR="005C5A5B" w:rsidRPr="000B1F1E" w:rsidRDefault="000052C0">
      <w:pPr>
        <w:jc w:val="both"/>
        <w:rPr>
          <w:i/>
          <w:color w:val="000000"/>
        </w:rPr>
      </w:pPr>
      <w:r w:rsidRPr="000B1F1E">
        <w:rPr>
          <w:i/>
          <w:color w:val="000000"/>
        </w:rPr>
        <w:t xml:space="preserve">Luther’s ‘Metaphysics’ in Heidegger’s </w:t>
      </w:r>
      <w:proofErr w:type="spellStart"/>
      <w:r w:rsidRPr="000B1F1E">
        <w:rPr>
          <w:i/>
          <w:color w:val="000000"/>
        </w:rPr>
        <w:t>Beiträge</w:t>
      </w:r>
      <w:proofErr w:type="spellEnd"/>
    </w:p>
    <w:p w:rsidR="00F1304E" w:rsidRPr="000B1F1E" w:rsidRDefault="00F1304E">
      <w:pPr>
        <w:jc w:val="both"/>
        <w:rPr>
          <w:color w:val="000000"/>
        </w:rPr>
      </w:pPr>
    </w:p>
    <w:p w:rsidR="00A7584F" w:rsidRDefault="00A7584F">
      <w:pPr>
        <w:jc w:val="center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>International Institute for Hermeneutics</w:t>
      </w:r>
    </w:p>
    <w:p w:rsidR="00A7584F" w:rsidRDefault="00166AA6" w:rsidP="00166AA6">
      <w:pPr>
        <w:jc w:val="center"/>
        <w:rPr>
          <w:color w:val="000080"/>
          <w:sz w:val="22"/>
          <w:szCs w:val="22"/>
        </w:rPr>
      </w:pPr>
      <w:r>
        <w:rPr>
          <w:color w:val="000080"/>
          <w:sz w:val="22"/>
          <w:szCs w:val="22"/>
        </w:rPr>
        <w:t>http://www.iihermeneutics.org</w:t>
      </w:r>
    </w:p>
    <w:sectPr w:rsidR="00A7584F" w:rsidSect="00A7584F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altName w:val="Times New Roman"/>
    <w:panose1 w:val="02000000000000000000"/>
    <w:charset w:val="00"/>
    <w:family w:val="auto"/>
    <w:pitch w:val="variable"/>
    <w:sig w:usb0="A000207F" w:usb1="C000204B" w:usb2="00000008" w:usb3="00000000" w:csb0="000000D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84F"/>
    <w:rsid w:val="00000FDE"/>
    <w:rsid w:val="000052C0"/>
    <w:rsid w:val="00007907"/>
    <w:rsid w:val="0002035D"/>
    <w:rsid w:val="00020528"/>
    <w:rsid w:val="00030BD6"/>
    <w:rsid w:val="000559DB"/>
    <w:rsid w:val="00063C73"/>
    <w:rsid w:val="000A0119"/>
    <w:rsid w:val="000A68FD"/>
    <w:rsid w:val="000B1F1E"/>
    <w:rsid w:val="00106F60"/>
    <w:rsid w:val="0011154D"/>
    <w:rsid w:val="00130D24"/>
    <w:rsid w:val="00166AA6"/>
    <w:rsid w:val="001A1106"/>
    <w:rsid w:val="001B1842"/>
    <w:rsid w:val="001B535B"/>
    <w:rsid w:val="001C09DC"/>
    <w:rsid w:val="001C15FF"/>
    <w:rsid w:val="001E6434"/>
    <w:rsid w:val="001F736B"/>
    <w:rsid w:val="002028A1"/>
    <w:rsid w:val="00214A80"/>
    <w:rsid w:val="00215F25"/>
    <w:rsid w:val="002170DE"/>
    <w:rsid w:val="0024345B"/>
    <w:rsid w:val="002450F8"/>
    <w:rsid w:val="00252CB8"/>
    <w:rsid w:val="002712EB"/>
    <w:rsid w:val="00284C82"/>
    <w:rsid w:val="00290AFB"/>
    <w:rsid w:val="002C26A3"/>
    <w:rsid w:val="002C4142"/>
    <w:rsid w:val="002D167C"/>
    <w:rsid w:val="002D3DCE"/>
    <w:rsid w:val="00322A3C"/>
    <w:rsid w:val="00327D67"/>
    <w:rsid w:val="00376AE6"/>
    <w:rsid w:val="003A4851"/>
    <w:rsid w:val="003B0117"/>
    <w:rsid w:val="003B4309"/>
    <w:rsid w:val="003C4F58"/>
    <w:rsid w:val="003D4657"/>
    <w:rsid w:val="003D6348"/>
    <w:rsid w:val="00411E3A"/>
    <w:rsid w:val="0041781E"/>
    <w:rsid w:val="004574B1"/>
    <w:rsid w:val="00467490"/>
    <w:rsid w:val="004752CF"/>
    <w:rsid w:val="0049568A"/>
    <w:rsid w:val="004D3309"/>
    <w:rsid w:val="004E6598"/>
    <w:rsid w:val="004F243D"/>
    <w:rsid w:val="004F3FB0"/>
    <w:rsid w:val="00506715"/>
    <w:rsid w:val="0051030C"/>
    <w:rsid w:val="00592CB3"/>
    <w:rsid w:val="005B5A94"/>
    <w:rsid w:val="005C5A5B"/>
    <w:rsid w:val="005F0AC8"/>
    <w:rsid w:val="00613443"/>
    <w:rsid w:val="006342BA"/>
    <w:rsid w:val="00640742"/>
    <w:rsid w:val="006463D5"/>
    <w:rsid w:val="00656483"/>
    <w:rsid w:val="00673B08"/>
    <w:rsid w:val="00684E8B"/>
    <w:rsid w:val="006B2B11"/>
    <w:rsid w:val="006C5927"/>
    <w:rsid w:val="006D3B35"/>
    <w:rsid w:val="006D4CF1"/>
    <w:rsid w:val="006E191C"/>
    <w:rsid w:val="006E5D9C"/>
    <w:rsid w:val="0073511C"/>
    <w:rsid w:val="00741C24"/>
    <w:rsid w:val="0074228D"/>
    <w:rsid w:val="007507E6"/>
    <w:rsid w:val="007A0B71"/>
    <w:rsid w:val="007B4D93"/>
    <w:rsid w:val="007B5A58"/>
    <w:rsid w:val="007C084C"/>
    <w:rsid w:val="007C3EEE"/>
    <w:rsid w:val="007E2951"/>
    <w:rsid w:val="00853B35"/>
    <w:rsid w:val="0086356D"/>
    <w:rsid w:val="008643B8"/>
    <w:rsid w:val="008C4D31"/>
    <w:rsid w:val="008C7073"/>
    <w:rsid w:val="008D745A"/>
    <w:rsid w:val="008E2DB4"/>
    <w:rsid w:val="008E405D"/>
    <w:rsid w:val="00935CBF"/>
    <w:rsid w:val="00987B1D"/>
    <w:rsid w:val="00990C80"/>
    <w:rsid w:val="009915B6"/>
    <w:rsid w:val="00997582"/>
    <w:rsid w:val="00997ECA"/>
    <w:rsid w:val="009A34A6"/>
    <w:rsid w:val="009F4C8E"/>
    <w:rsid w:val="00A009DC"/>
    <w:rsid w:val="00A7584F"/>
    <w:rsid w:val="00A816C3"/>
    <w:rsid w:val="00A93594"/>
    <w:rsid w:val="00AA12AF"/>
    <w:rsid w:val="00AC672F"/>
    <w:rsid w:val="00AE6172"/>
    <w:rsid w:val="00AF5D1C"/>
    <w:rsid w:val="00B1502B"/>
    <w:rsid w:val="00B20A5D"/>
    <w:rsid w:val="00B247DA"/>
    <w:rsid w:val="00B27193"/>
    <w:rsid w:val="00B6646F"/>
    <w:rsid w:val="00BB0347"/>
    <w:rsid w:val="00BC5286"/>
    <w:rsid w:val="00BC6325"/>
    <w:rsid w:val="00BD435E"/>
    <w:rsid w:val="00C03675"/>
    <w:rsid w:val="00C16B25"/>
    <w:rsid w:val="00C53E70"/>
    <w:rsid w:val="00C8267E"/>
    <w:rsid w:val="00CC574C"/>
    <w:rsid w:val="00D45A08"/>
    <w:rsid w:val="00D501FB"/>
    <w:rsid w:val="00D55822"/>
    <w:rsid w:val="00D7043D"/>
    <w:rsid w:val="00D97B4C"/>
    <w:rsid w:val="00DC66D5"/>
    <w:rsid w:val="00DD7AD6"/>
    <w:rsid w:val="00E407D1"/>
    <w:rsid w:val="00E96A02"/>
    <w:rsid w:val="00EC0900"/>
    <w:rsid w:val="00EC6470"/>
    <w:rsid w:val="00EF228B"/>
    <w:rsid w:val="00EF6857"/>
    <w:rsid w:val="00EF7F15"/>
    <w:rsid w:val="00F1304E"/>
    <w:rsid w:val="00F32A69"/>
    <w:rsid w:val="00F57ED2"/>
    <w:rsid w:val="00F60539"/>
    <w:rsid w:val="00F7031A"/>
    <w:rsid w:val="00F75C47"/>
    <w:rsid w:val="00F90170"/>
    <w:rsid w:val="00F936FF"/>
    <w:rsid w:val="00F9490F"/>
    <w:rsid w:val="00FE1FEC"/>
    <w:rsid w:val="00FF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</w:style>
  <w:style w:type="character" w:styleId="Fett">
    <w:name w:val="Strong"/>
    <w:uiPriority w:val="22"/>
    <w:qFormat/>
    <w:rPr>
      <w:b/>
      <w:bCs/>
    </w:rPr>
  </w:style>
  <w:style w:type="character" w:customStyle="1" w:styleId="Hypertext">
    <w:name w:val="Hypertext"/>
    <w:uiPriority w:val="99"/>
    <w:rPr>
      <w:color w:val="0000FF"/>
      <w:u w:val="single"/>
    </w:rPr>
  </w:style>
  <w:style w:type="character" w:styleId="Hyperlink">
    <w:name w:val="Hyperlink"/>
    <w:uiPriority w:val="99"/>
    <w:unhideWhenUsed/>
    <w:rsid w:val="007C08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5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549"/>
    <w:rPr>
      <w:rFonts w:ascii="Tahoma" w:hAnsi="Tahoma" w:cs="Tahoma"/>
      <w:kern w:val="0"/>
      <w:sz w:val="16"/>
      <w:szCs w:val="16"/>
    </w:rPr>
  </w:style>
  <w:style w:type="character" w:customStyle="1" w:styleId="il">
    <w:name w:val="il"/>
    <w:basedOn w:val="Absatz-Standardschriftart"/>
    <w:rsid w:val="007B4D93"/>
  </w:style>
  <w:style w:type="character" w:customStyle="1" w:styleId="go">
    <w:name w:val="go"/>
    <w:basedOn w:val="Absatz-Standardschriftart"/>
    <w:rsid w:val="003B4309"/>
  </w:style>
  <w:style w:type="character" w:customStyle="1" w:styleId="st">
    <w:name w:val="st"/>
    <w:basedOn w:val="Absatz-Standardschriftart"/>
    <w:rsid w:val="00EF6857"/>
  </w:style>
  <w:style w:type="character" w:customStyle="1" w:styleId="gd">
    <w:name w:val="gd"/>
    <w:basedOn w:val="Absatz-Standardschriftart"/>
    <w:rsid w:val="008C4D31"/>
  </w:style>
  <w:style w:type="character" w:customStyle="1" w:styleId="gi">
    <w:name w:val="gi"/>
    <w:basedOn w:val="Absatz-Standardschriftart"/>
    <w:rsid w:val="006D4CF1"/>
  </w:style>
  <w:style w:type="character" w:customStyle="1" w:styleId="berschrift2Zchn">
    <w:name w:val="Überschrift 2 Zchn"/>
    <w:basedOn w:val="Absatz-Standardschriftart"/>
    <w:link w:val="berschrift2"/>
    <w:uiPriority w:val="9"/>
    <w:rsid w:val="003A4851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</w:rPr>
  </w:style>
  <w:style w:type="paragraph" w:styleId="StandardWeb">
    <w:name w:val="Normal (Web)"/>
    <w:basedOn w:val="Standard"/>
    <w:uiPriority w:val="99"/>
    <w:unhideWhenUsed/>
    <w:rsid w:val="00D97B4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A4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uiPriority w:val="99"/>
  </w:style>
  <w:style w:type="character" w:styleId="Fett">
    <w:name w:val="Strong"/>
    <w:uiPriority w:val="22"/>
    <w:qFormat/>
    <w:rPr>
      <w:b/>
      <w:bCs/>
    </w:rPr>
  </w:style>
  <w:style w:type="character" w:customStyle="1" w:styleId="Hypertext">
    <w:name w:val="Hypertext"/>
    <w:uiPriority w:val="99"/>
    <w:rPr>
      <w:color w:val="0000FF"/>
      <w:u w:val="single"/>
    </w:rPr>
  </w:style>
  <w:style w:type="character" w:styleId="Hyperlink">
    <w:name w:val="Hyperlink"/>
    <w:uiPriority w:val="99"/>
    <w:unhideWhenUsed/>
    <w:rsid w:val="007C08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354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3549"/>
    <w:rPr>
      <w:rFonts w:ascii="Tahoma" w:hAnsi="Tahoma" w:cs="Tahoma"/>
      <w:kern w:val="0"/>
      <w:sz w:val="16"/>
      <w:szCs w:val="16"/>
    </w:rPr>
  </w:style>
  <w:style w:type="character" w:customStyle="1" w:styleId="il">
    <w:name w:val="il"/>
    <w:basedOn w:val="Absatz-Standardschriftart"/>
    <w:rsid w:val="007B4D93"/>
  </w:style>
  <w:style w:type="character" w:customStyle="1" w:styleId="go">
    <w:name w:val="go"/>
    <w:basedOn w:val="Absatz-Standardschriftart"/>
    <w:rsid w:val="003B4309"/>
  </w:style>
  <w:style w:type="character" w:customStyle="1" w:styleId="st">
    <w:name w:val="st"/>
    <w:basedOn w:val="Absatz-Standardschriftart"/>
    <w:rsid w:val="00EF6857"/>
  </w:style>
  <w:style w:type="character" w:customStyle="1" w:styleId="gd">
    <w:name w:val="gd"/>
    <w:basedOn w:val="Absatz-Standardschriftart"/>
    <w:rsid w:val="008C4D31"/>
  </w:style>
  <w:style w:type="character" w:customStyle="1" w:styleId="gi">
    <w:name w:val="gi"/>
    <w:basedOn w:val="Absatz-Standardschriftart"/>
    <w:rsid w:val="006D4CF1"/>
  </w:style>
  <w:style w:type="character" w:customStyle="1" w:styleId="berschrift2Zchn">
    <w:name w:val="Überschrift 2 Zchn"/>
    <w:basedOn w:val="Absatz-Standardschriftart"/>
    <w:link w:val="berschrift2"/>
    <w:uiPriority w:val="9"/>
    <w:rsid w:val="003A4851"/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</w:rPr>
  </w:style>
  <w:style w:type="paragraph" w:styleId="StandardWeb">
    <w:name w:val="Normal (Web)"/>
    <w:basedOn w:val="Standard"/>
    <w:uiPriority w:val="99"/>
    <w:unhideWhenUsed/>
    <w:rsid w:val="00D97B4C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3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2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joseph.mcgrath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jja@ptd.net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wirthj@seattleu.ed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kearneyr@bc.edu" TargetMode="External"/><Relationship Id="rId10" Type="http://schemas.openxmlformats.org/officeDocument/2006/relationships/hyperlink" Target="mailto:duane.armitage@scranton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drew.wiercinsk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Andrzej</cp:lastModifiedBy>
  <cp:revision>5</cp:revision>
  <cp:lastPrinted>2012-10-26T10:24:00Z</cp:lastPrinted>
  <dcterms:created xsi:type="dcterms:W3CDTF">2016-04-07T09:33:00Z</dcterms:created>
  <dcterms:modified xsi:type="dcterms:W3CDTF">2016-05-01T12:35:00Z</dcterms:modified>
</cp:coreProperties>
</file>